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43F3" w:rsidRPr="00997BF0" w:rsidTr="00CE43F3">
        <w:trPr>
          <w:tblCellSpacing w:w="0" w:type="dxa"/>
        </w:trPr>
        <w:tc>
          <w:tcPr>
            <w:tcW w:w="3348" w:type="dxa"/>
            <w:shd w:val="clear" w:color="auto" w:fill="FFFFFF"/>
            <w:tcMar>
              <w:top w:w="0" w:type="dxa"/>
              <w:left w:w="108" w:type="dxa"/>
              <w:bottom w:w="0" w:type="dxa"/>
              <w:right w:w="108" w:type="dxa"/>
            </w:tcMar>
            <w:hideMark/>
          </w:tcPr>
          <w:p w:rsidR="00CE43F3" w:rsidRDefault="00D22AAA" w:rsidP="00CE43F3">
            <w:pPr>
              <w:spacing w:before="120" w:after="120" w:line="234"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CÔNG TY CỔ PHẦN TRƯỜNG PHÚ</w:t>
            </w:r>
            <w:r w:rsidR="00CE43F3" w:rsidRPr="00997BF0">
              <w:rPr>
                <w:rFonts w:ascii="Times New Roman" w:eastAsia="Times New Roman" w:hAnsi="Times New Roman" w:cs="Times New Roman"/>
                <w:b/>
                <w:bCs/>
                <w:color w:val="000000"/>
                <w:sz w:val="18"/>
                <w:szCs w:val="18"/>
              </w:rPr>
              <w:br/>
              <w:t>--------</w:t>
            </w:r>
          </w:p>
          <w:p w:rsidR="00997BF0" w:rsidRPr="00997BF0" w:rsidRDefault="00997BF0" w:rsidP="00CE43F3">
            <w:pPr>
              <w:spacing w:before="120" w:after="120" w:line="234" w:lineRule="atLeast"/>
              <w:jc w:val="center"/>
              <w:rPr>
                <w:rFonts w:ascii="Times New Roman" w:eastAsia="Times New Roman" w:hAnsi="Times New Roman" w:cs="Times New Roman"/>
                <w:color w:val="000000"/>
                <w:sz w:val="18"/>
                <w:szCs w:val="18"/>
              </w:rPr>
            </w:pPr>
          </w:p>
        </w:tc>
        <w:tc>
          <w:tcPr>
            <w:tcW w:w="5508" w:type="dxa"/>
            <w:shd w:val="clear" w:color="auto" w:fill="FFFFFF"/>
            <w:tcMar>
              <w:top w:w="0" w:type="dxa"/>
              <w:left w:w="108" w:type="dxa"/>
              <w:bottom w:w="0" w:type="dxa"/>
              <w:right w:w="108" w:type="dxa"/>
            </w:tcMa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CỘNG HÒA XÃ HỘI CHỦ NGHĨA VIỆT NAM</w:t>
            </w:r>
            <w:r w:rsidRPr="00997BF0">
              <w:rPr>
                <w:rFonts w:ascii="Times New Roman" w:eastAsia="Times New Roman" w:hAnsi="Times New Roman" w:cs="Times New Roman"/>
                <w:b/>
                <w:bCs/>
                <w:color w:val="000000"/>
                <w:sz w:val="18"/>
                <w:szCs w:val="18"/>
              </w:rPr>
              <w:br/>
              <w:t>Độc lập - Tự do - Hạnh phúc</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THE SOCIALIST REPUBLIC OF VIETNAM</w:t>
            </w:r>
            <w:r w:rsidRPr="00997BF0">
              <w:rPr>
                <w:rFonts w:ascii="Times New Roman" w:eastAsia="Times New Roman" w:hAnsi="Times New Roman" w:cs="Times New Roman"/>
                <w:b/>
                <w:bCs/>
                <w:color w:val="000000"/>
                <w:sz w:val="18"/>
                <w:szCs w:val="18"/>
              </w:rPr>
              <w:br/>
              <w:t>Independence - Freedom – Happiness</w:t>
            </w:r>
            <w:r w:rsidRPr="00997BF0">
              <w:rPr>
                <w:rFonts w:ascii="Times New Roman" w:eastAsia="Times New Roman" w:hAnsi="Times New Roman" w:cs="Times New Roman"/>
                <w:b/>
                <w:bCs/>
                <w:color w:val="000000"/>
                <w:sz w:val="18"/>
                <w:szCs w:val="18"/>
              </w:rPr>
              <w:br/>
            </w:r>
            <w:r w:rsidRPr="00997BF0">
              <w:rPr>
                <w:rFonts w:ascii="Times New Roman" w:eastAsia="Times New Roman" w:hAnsi="Times New Roman" w:cs="Times New Roman"/>
                <w:color w:val="000000"/>
                <w:sz w:val="18"/>
                <w:szCs w:val="18"/>
              </w:rPr>
              <w:t>----------------</w:t>
            </w:r>
          </w:p>
        </w:tc>
      </w:tr>
      <w:tr w:rsidR="000E7AE5" w:rsidRPr="000E7AE5" w:rsidTr="00CE43F3">
        <w:trPr>
          <w:tblCellSpacing w:w="0" w:type="dxa"/>
        </w:trPr>
        <w:tc>
          <w:tcPr>
            <w:tcW w:w="3348" w:type="dxa"/>
            <w:shd w:val="clear" w:color="auto" w:fill="FFFFFF"/>
            <w:tcMar>
              <w:top w:w="0" w:type="dxa"/>
              <w:left w:w="108" w:type="dxa"/>
              <w:bottom w:w="0" w:type="dxa"/>
              <w:right w:w="108" w:type="dxa"/>
            </w:tcMar>
            <w:hideMark/>
          </w:tcPr>
          <w:p w:rsidR="00D22AAA" w:rsidRDefault="00CE43F3" w:rsidP="00D22AAA">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xml:space="preserve">Số: </w:t>
            </w:r>
            <w:r w:rsidR="00BF22A1">
              <w:rPr>
                <w:rFonts w:ascii="Times New Roman" w:eastAsia="Times New Roman" w:hAnsi="Times New Roman" w:cs="Times New Roman"/>
                <w:color w:val="000000"/>
                <w:sz w:val="18"/>
                <w:szCs w:val="18"/>
              </w:rPr>
              <w:t>0</w:t>
            </w:r>
            <w:r w:rsidR="00D879A4">
              <w:rPr>
                <w:rFonts w:ascii="Times New Roman" w:eastAsia="Times New Roman" w:hAnsi="Times New Roman" w:cs="Times New Roman"/>
                <w:color w:val="000000"/>
                <w:sz w:val="18"/>
                <w:szCs w:val="18"/>
              </w:rPr>
              <w:t>2</w:t>
            </w:r>
            <w:r w:rsidRPr="00997BF0">
              <w:rPr>
                <w:rFonts w:ascii="Times New Roman" w:eastAsia="Times New Roman" w:hAnsi="Times New Roman" w:cs="Times New Roman"/>
                <w:color w:val="000000"/>
                <w:sz w:val="18"/>
                <w:szCs w:val="18"/>
              </w:rPr>
              <w:t>/BC</w:t>
            </w:r>
            <w:r w:rsidR="005F2BBE">
              <w:rPr>
                <w:rFonts w:ascii="Times New Roman" w:eastAsia="Times New Roman" w:hAnsi="Times New Roman" w:cs="Times New Roman"/>
                <w:color w:val="000000"/>
                <w:sz w:val="18"/>
                <w:szCs w:val="18"/>
              </w:rPr>
              <w:t>QT-TGP/2</w:t>
            </w:r>
            <w:r w:rsidR="00760649">
              <w:rPr>
                <w:rFonts w:ascii="Times New Roman" w:eastAsia="Times New Roman" w:hAnsi="Times New Roman" w:cs="Times New Roman"/>
                <w:color w:val="000000"/>
                <w:sz w:val="18"/>
                <w:szCs w:val="18"/>
              </w:rPr>
              <w:t>3</w:t>
            </w:r>
          </w:p>
          <w:p w:rsidR="00CE43F3" w:rsidRPr="00997BF0" w:rsidRDefault="00CE43F3" w:rsidP="005B0D22">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xml:space="preserve">No: </w:t>
            </w:r>
            <w:r w:rsidR="005B0D22">
              <w:rPr>
                <w:rFonts w:ascii="Times New Roman" w:eastAsia="Times New Roman" w:hAnsi="Times New Roman" w:cs="Times New Roman"/>
                <w:color w:val="000000"/>
                <w:sz w:val="18"/>
                <w:szCs w:val="18"/>
              </w:rPr>
              <w:t>02/BCQT – TGP/23</w:t>
            </w:r>
          </w:p>
        </w:tc>
        <w:tc>
          <w:tcPr>
            <w:tcW w:w="5508" w:type="dxa"/>
            <w:shd w:val="clear" w:color="auto" w:fill="FFFFFF"/>
            <w:tcMar>
              <w:top w:w="0" w:type="dxa"/>
              <w:left w:w="108" w:type="dxa"/>
              <w:bottom w:w="0" w:type="dxa"/>
              <w:right w:w="108" w:type="dxa"/>
            </w:tcMar>
            <w:hideMark/>
          </w:tcPr>
          <w:p w:rsidR="00CE43F3" w:rsidRPr="000E7AE5" w:rsidRDefault="001E265E" w:rsidP="008B5C36">
            <w:pPr>
              <w:spacing w:before="120" w:after="120" w:line="234" w:lineRule="atLeast"/>
              <w:jc w:val="right"/>
              <w:rPr>
                <w:rFonts w:ascii="Times New Roman" w:eastAsia="Times New Roman" w:hAnsi="Times New Roman" w:cs="Times New Roman"/>
                <w:sz w:val="18"/>
                <w:szCs w:val="18"/>
              </w:rPr>
            </w:pPr>
            <w:r w:rsidRPr="000E7AE5">
              <w:rPr>
                <w:rFonts w:ascii="Times New Roman" w:eastAsia="Times New Roman" w:hAnsi="Times New Roman" w:cs="Times New Roman"/>
                <w:i/>
                <w:iCs/>
                <w:sz w:val="18"/>
                <w:szCs w:val="18"/>
              </w:rPr>
              <w:t>Hà Nội,</w:t>
            </w:r>
            <w:r w:rsidR="00CE43F3" w:rsidRPr="000E7AE5">
              <w:rPr>
                <w:rFonts w:ascii="Times New Roman" w:eastAsia="Times New Roman" w:hAnsi="Times New Roman" w:cs="Times New Roman"/>
                <w:i/>
                <w:iCs/>
                <w:sz w:val="18"/>
                <w:szCs w:val="18"/>
              </w:rPr>
              <w:t xml:space="preserve"> ngày</w:t>
            </w:r>
            <w:r w:rsidR="00D879A4" w:rsidRPr="000E7AE5">
              <w:rPr>
                <w:rFonts w:ascii="Times New Roman" w:eastAsia="Times New Roman" w:hAnsi="Times New Roman" w:cs="Times New Roman"/>
                <w:i/>
                <w:iCs/>
                <w:sz w:val="18"/>
                <w:szCs w:val="18"/>
              </w:rPr>
              <w:t xml:space="preserve"> 15</w:t>
            </w:r>
            <w:r w:rsidR="00CE43F3" w:rsidRPr="000E7AE5">
              <w:rPr>
                <w:rFonts w:ascii="Times New Roman" w:eastAsia="Times New Roman" w:hAnsi="Times New Roman" w:cs="Times New Roman"/>
                <w:i/>
                <w:iCs/>
                <w:sz w:val="18"/>
                <w:szCs w:val="18"/>
              </w:rPr>
              <w:t xml:space="preserve"> tháng</w:t>
            </w:r>
            <w:r w:rsidR="00D22AAA" w:rsidRPr="000E7AE5">
              <w:rPr>
                <w:rFonts w:ascii="Times New Roman" w:eastAsia="Times New Roman" w:hAnsi="Times New Roman" w:cs="Times New Roman"/>
                <w:i/>
                <w:iCs/>
                <w:sz w:val="18"/>
                <w:szCs w:val="18"/>
              </w:rPr>
              <w:t xml:space="preserve"> </w:t>
            </w:r>
            <w:r w:rsidR="00BF22A1" w:rsidRPr="000E7AE5">
              <w:rPr>
                <w:rFonts w:ascii="Times New Roman" w:eastAsia="Times New Roman" w:hAnsi="Times New Roman" w:cs="Times New Roman"/>
                <w:i/>
                <w:iCs/>
                <w:sz w:val="18"/>
                <w:szCs w:val="18"/>
              </w:rPr>
              <w:t>0</w:t>
            </w:r>
            <w:r w:rsidR="00D879A4" w:rsidRPr="000E7AE5">
              <w:rPr>
                <w:rFonts w:ascii="Times New Roman" w:eastAsia="Times New Roman" w:hAnsi="Times New Roman" w:cs="Times New Roman"/>
                <w:i/>
                <w:iCs/>
                <w:sz w:val="18"/>
                <w:szCs w:val="18"/>
              </w:rPr>
              <w:t>1</w:t>
            </w:r>
            <w:r w:rsidR="00D22AAA" w:rsidRPr="000E7AE5">
              <w:rPr>
                <w:rFonts w:ascii="Times New Roman" w:eastAsia="Times New Roman" w:hAnsi="Times New Roman" w:cs="Times New Roman"/>
                <w:i/>
                <w:iCs/>
                <w:sz w:val="18"/>
                <w:szCs w:val="18"/>
              </w:rPr>
              <w:t xml:space="preserve"> </w:t>
            </w:r>
            <w:r w:rsidR="00CE43F3" w:rsidRPr="000E7AE5">
              <w:rPr>
                <w:rFonts w:ascii="Times New Roman" w:eastAsia="Times New Roman" w:hAnsi="Times New Roman" w:cs="Times New Roman"/>
                <w:i/>
                <w:iCs/>
                <w:sz w:val="18"/>
                <w:szCs w:val="18"/>
              </w:rPr>
              <w:t>năm</w:t>
            </w:r>
            <w:r w:rsidR="00BF22A1" w:rsidRPr="000E7AE5">
              <w:rPr>
                <w:rFonts w:ascii="Times New Roman" w:eastAsia="Times New Roman" w:hAnsi="Times New Roman" w:cs="Times New Roman"/>
                <w:i/>
                <w:iCs/>
                <w:sz w:val="18"/>
                <w:szCs w:val="18"/>
              </w:rPr>
              <w:t xml:space="preserve"> 202</w:t>
            </w:r>
            <w:r w:rsidR="008B5C36" w:rsidRPr="000E7AE5">
              <w:rPr>
                <w:rFonts w:ascii="Times New Roman" w:eastAsia="Times New Roman" w:hAnsi="Times New Roman" w:cs="Times New Roman"/>
                <w:i/>
                <w:iCs/>
                <w:sz w:val="18"/>
                <w:szCs w:val="18"/>
              </w:rPr>
              <w:t>4</w:t>
            </w:r>
            <w:r w:rsidR="00D879A4" w:rsidRPr="000E7AE5">
              <w:rPr>
                <w:rFonts w:ascii="Times New Roman" w:eastAsia="Times New Roman" w:hAnsi="Times New Roman" w:cs="Times New Roman"/>
                <w:i/>
                <w:iCs/>
                <w:sz w:val="18"/>
                <w:szCs w:val="18"/>
              </w:rPr>
              <w:br/>
              <w:t>Ha Noi, month 01</w:t>
            </w:r>
            <w:r w:rsidR="00CE43F3" w:rsidRPr="000E7AE5">
              <w:rPr>
                <w:rFonts w:ascii="Times New Roman" w:eastAsia="Times New Roman" w:hAnsi="Times New Roman" w:cs="Times New Roman"/>
                <w:i/>
                <w:iCs/>
                <w:sz w:val="18"/>
                <w:szCs w:val="18"/>
              </w:rPr>
              <w:t xml:space="preserve"> day</w:t>
            </w:r>
            <w:r w:rsidR="00D879A4" w:rsidRPr="000E7AE5">
              <w:rPr>
                <w:rFonts w:ascii="Times New Roman" w:eastAsia="Times New Roman" w:hAnsi="Times New Roman" w:cs="Times New Roman"/>
                <w:i/>
                <w:iCs/>
                <w:sz w:val="18"/>
                <w:szCs w:val="18"/>
              </w:rPr>
              <w:t xml:space="preserve"> 15 </w:t>
            </w:r>
            <w:r w:rsidR="00CE43F3" w:rsidRPr="000E7AE5">
              <w:rPr>
                <w:rFonts w:ascii="Times New Roman" w:eastAsia="Times New Roman" w:hAnsi="Times New Roman" w:cs="Times New Roman"/>
                <w:i/>
                <w:iCs/>
                <w:sz w:val="18"/>
                <w:szCs w:val="18"/>
              </w:rPr>
              <w:t>year</w:t>
            </w:r>
            <w:r w:rsidR="00D879A4" w:rsidRPr="000E7AE5">
              <w:rPr>
                <w:rFonts w:ascii="Times New Roman" w:eastAsia="Times New Roman" w:hAnsi="Times New Roman" w:cs="Times New Roman"/>
                <w:i/>
                <w:iCs/>
                <w:sz w:val="18"/>
                <w:szCs w:val="18"/>
              </w:rPr>
              <w:t xml:space="preserve"> 202</w:t>
            </w:r>
            <w:r w:rsidR="008B5C36" w:rsidRPr="000E7AE5">
              <w:rPr>
                <w:rFonts w:ascii="Times New Roman" w:eastAsia="Times New Roman" w:hAnsi="Times New Roman" w:cs="Times New Roman"/>
                <w:i/>
                <w:iCs/>
                <w:sz w:val="18"/>
                <w:szCs w:val="18"/>
              </w:rPr>
              <w:t>4</w:t>
            </w:r>
          </w:p>
        </w:tc>
      </w:tr>
    </w:tbl>
    <w:p w:rsidR="00CE43F3" w:rsidRPr="00997BF0" w:rsidRDefault="00CE43F3" w:rsidP="00CE43F3">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 BÁO CÁO</w:t>
      </w:r>
      <w:r w:rsidRPr="00997BF0">
        <w:rPr>
          <w:rFonts w:ascii="Times New Roman" w:eastAsia="Times New Roman" w:hAnsi="Times New Roman" w:cs="Times New Roman"/>
          <w:color w:val="000000"/>
          <w:sz w:val="18"/>
          <w:szCs w:val="18"/>
        </w:rPr>
        <w:br/>
      </w:r>
      <w:r w:rsidRPr="00997BF0">
        <w:rPr>
          <w:rFonts w:ascii="Times New Roman" w:eastAsia="Times New Roman" w:hAnsi="Times New Roman" w:cs="Times New Roman"/>
          <w:b/>
          <w:bCs/>
          <w:color w:val="000000"/>
          <w:sz w:val="18"/>
          <w:szCs w:val="18"/>
        </w:rPr>
        <w:t>Tình hình quản trị công ty</w:t>
      </w:r>
      <w:r w:rsidRPr="00997BF0">
        <w:rPr>
          <w:rFonts w:ascii="Times New Roman" w:eastAsia="Times New Roman" w:hAnsi="Times New Roman" w:cs="Times New Roman"/>
          <w:b/>
          <w:bCs/>
          <w:color w:val="000000"/>
          <w:sz w:val="18"/>
          <w:szCs w:val="18"/>
        </w:rPr>
        <w:br/>
      </w:r>
      <w:r w:rsidRPr="00997BF0">
        <w:rPr>
          <w:rFonts w:ascii="Times New Roman" w:eastAsia="Times New Roman" w:hAnsi="Times New Roman" w:cs="Times New Roman"/>
          <w:b/>
          <w:bCs/>
          <w:i/>
          <w:iCs/>
          <w:color w:val="000000"/>
          <w:sz w:val="18"/>
          <w:szCs w:val="18"/>
        </w:rPr>
        <w:t>REPORT ON CORPORATE GOVERNANCE</w:t>
      </w:r>
    </w:p>
    <w:p w:rsidR="00CE43F3" w:rsidRPr="00997BF0" w:rsidRDefault="00CE43F3" w:rsidP="00CE43F3">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w:t>
      </w:r>
      <w:r w:rsidR="00D879A4">
        <w:rPr>
          <w:rFonts w:ascii="Times New Roman" w:eastAsia="Times New Roman" w:hAnsi="Times New Roman" w:cs="Times New Roman"/>
          <w:b/>
          <w:bCs/>
          <w:color w:val="000000"/>
          <w:sz w:val="18"/>
          <w:szCs w:val="18"/>
        </w:rPr>
        <w:t>N</w:t>
      </w:r>
      <w:r w:rsidR="00760649">
        <w:rPr>
          <w:rFonts w:ascii="Times New Roman" w:eastAsia="Times New Roman" w:hAnsi="Times New Roman" w:cs="Times New Roman"/>
          <w:b/>
          <w:bCs/>
          <w:color w:val="000000"/>
          <w:sz w:val="18"/>
          <w:szCs w:val="18"/>
        </w:rPr>
        <w:t>ăm</w:t>
      </w:r>
      <w:r w:rsidR="00BF22A1">
        <w:rPr>
          <w:rFonts w:ascii="Times New Roman" w:eastAsia="Times New Roman" w:hAnsi="Times New Roman" w:cs="Times New Roman"/>
          <w:b/>
          <w:bCs/>
          <w:color w:val="000000"/>
          <w:sz w:val="18"/>
          <w:szCs w:val="18"/>
        </w:rPr>
        <w:t xml:space="preserve"> 202</w:t>
      </w:r>
      <w:r w:rsidR="00760649">
        <w:rPr>
          <w:rFonts w:ascii="Times New Roman" w:eastAsia="Times New Roman" w:hAnsi="Times New Roman" w:cs="Times New Roman"/>
          <w:b/>
          <w:bCs/>
          <w:color w:val="000000"/>
          <w:sz w:val="18"/>
          <w:szCs w:val="18"/>
        </w:rPr>
        <w:t>3</w:t>
      </w:r>
      <w:r w:rsidRPr="00997BF0">
        <w:rPr>
          <w:rFonts w:ascii="Times New Roman" w:eastAsia="Times New Roman" w:hAnsi="Times New Roman" w:cs="Times New Roman"/>
          <w:b/>
          <w:bCs/>
          <w:color w:val="000000"/>
          <w:sz w:val="18"/>
          <w:szCs w:val="18"/>
        </w:rPr>
        <w:t>)</w:t>
      </w:r>
      <w:r w:rsidRPr="00997BF0">
        <w:rPr>
          <w:rFonts w:ascii="Times New Roman" w:eastAsia="Times New Roman" w:hAnsi="Times New Roman" w:cs="Times New Roman"/>
          <w:b/>
          <w:bCs/>
          <w:color w:val="000000"/>
          <w:sz w:val="18"/>
          <w:szCs w:val="18"/>
        </w:rPr>
        <w:br/>
      </w:r>
      <w:r w:rsidRPr="00997BF0">
        <w:rPr>
          <w:rFonts w:ascii="Times New Roman" w:eastAsia="Times New Roman" w:hAnsi="Times New Roman" w:cs="Times New Roman"/>
          <w:b/>
          <w:bCs/>
          <w:i/>
          <w:iCs/>
          <w:color w:val="000000"/>
          <w:sz w:val="18"/>
          <w:szCs w:val="18"/>
        </w:rPr>
        <w:t>(year)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43F3" w:rsidRPr="00997BF0" w:rsidTr="00CE43F3">
        <w:trPr>
          <w:tblCellSpacing w:w="0" w:type="dxa"/>
        </w:trPr>
        <w:tc>
          <w:tcPr>
            <w:tcW w:w="3348" w:type="dxa"/>
            <w:shd w:val="clear" w:color="auto" w:fill="FFFFFF"/>
            <w:tcMar>
              <w:top w:w="0" w:type="dxa"/>
              <w:left w:w="108" w:type="dxa"/>
              <w:bottom w:w="0" w:type="dxa"/>
              <w:right w:w="108" w:type="dxa"/>
            </w:tcMar>
            <w:hideMark/>
          </w:tcPr>
          <w:p w:rsidR="00CE43F3" w:rsidRPr="00997BF0" w:rsidRDefault="00CE43F3" w:rsidP="00CE43F3">
            <w:pPr>
              <w:spacing w:before="120" w:after="120" w:line="234" w:lineRule="atLeast"/>
              <w:jc w:val="righ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Kính gửi:</w:t>
            </w:r>
          </w:p>
        </w:tc>
        <w:tc>
          <w:tcPr>
            <w:tcW w:w="5508" w:type="dxa"/>
            <w:shd w:val="clear" w:color="auto" w:fill="FFFFFF"/>
            <w:tcMar>
              <w:top w:w="0" w:type="dxa"/>
              <w:left w:w="108" w:type="dxa"/>
              <w:bottom w:w="0" w:type="dxa"/>
              <w:right w:w="108" w:type="dxa"/>
            </w:tcMar>
            <w:hideMark/>
          </w:tcPr>
          <w:p w:rsidR="00CE43F3" w:rsidRPr="00D22AAA" w:rsidRDefault="00CE43F3" w:rsidP="00CE43F3">
            <w:pPr>
              <w:spacing w:before="120" w:after="120" w:line="234" w:lineRule="atLeast"/>
              <w:rPr>
                <w:rFonts w:ascii="Times New Roman" w:eastAsia="Times New Roman" w:hAnsi="Times New Roman" w:cs="Times New Roman"/>
                <w:b/>
                <w:color w:val="000000"/>
                <w:sz w:val="18"/>
                <w:szCs w:val="18"/>
              </w:rPr>
            </w:pPr>
            <w:r w:rsidRPr="00D22AAA">
              <w:rPr>
                <w:rFonts w:ascii="Times New Roman" w:eastAsia="Times New Roman" w:hAnsi="Times New Roman" w:cs="Times New Roman"/>
                <w:b/>
                <w:color w:val="000000"/>
                <w:sz w:val="18"/>
                <w:szCs w:val="18"/>
              </w:rPr>
              <w:t>- Ủy ban chứng khoán Nhà nước;</w:t>
            </w:r>
            <w:r w:rsidRPr="00D22AAA">
              <w:rPr>
                <w:rFonts w:ascii="Times New Roman" w:eastAsia="Times New Roman" w:hAnsi="Times New Roman" w:cs="Times New Roman"/>
                <w:b/>
                <w:color w:val="000000"/>
                <w:sz w:val="18"/>
                <w:szCs w:val="18"/>
              </w:rPr>
              <w:br/>
              <w:t>- Sở Giao dịch chứng khoán.</w:t>
            </w:r>
          </w:p>
        </w:tc>
      </w:tr>
      <w:tr w:rsidR="00CE43F3" w:rsidRPr="00997BF0" w:rsidTr="00CE43F3">
        <w:trPr>
          <w:tblCellSpacing w:w="0" w:type="dxa"/>
        </w:trPr>
        <w:tc>
          <w:tcPr>
            <w:tcW w:w="3348" w:type="dxa"/>
            <w:shd w:val="clear" w:color="auto" w:fill="FFFFFF"/>
            <w:tcMar>
              <w:top w:w="0" w:type="dxa"/>
              <w:left w:w="108" w:type="dxa"/>
              <w:bottom w:w="0" w:type="dxa"/>
              <w:right w:w="108" w:type="dxa"/>
            </w:tcMar>
            <w:hideMark/>
          </w:tcPr>
          <w:p w:rsidR="00CE43F3" w:rsidRPr="00997BF0" w:rsidRDefault="00CE43F3" w:rsidP="00CE43F3">
            <w:pPr>
              <w:spacing w:before="120" w:after="120" w:line="234" w:lineRule="atLeast"/>
              <w:jc w:val="righ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To:</w:t>
            </w:r>
          </w:p>
        </w:tc>
        <w:tc>
          <w:tcPr>
            <w:tcW w:w="5508" w:type="dxa"/>
            <w:shd w:val="clear" w:color="auto" w:fill="FFFFFF"/>
            <w:tcMar>
              <w:top w:w="0" w:type="dxa"/>
              <w:left w:w="108" w:type="dxa"/>
              <w:bottom w:w="0" w:type="dxa"/>
              <w:right w:w="108" w:type="dxa"/>
            </w:tcMar>
            <w:hideMark/>
          </w:tcPr>
          <w:p w:rsidR="00CE43F3" w:rsidRPr="00997BF0" w:rsidRDefault="00CE43F3" w:rsidP="00CE43F3">
            <w:pPr>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The State Securities Commission;</w:t>
            </w:r>
            <w:r w:rsidRPr="00997BF0">
              <w:rPr>
                <w:rFonts w:ascii="Times New Roman" w:eastAsia="Times New Roman" w:hAnsi="Times New Roman" w:cs="Times New Roman"/>
                <w:color w:val="000000"/>
                <w:sz w:val="18"/>
                <w:szCs w:val="18"/>
              </w:rPr>
              <w:br/>
              <w:t>- The Stock Exchange.</w:t>
            </w:r>
          </w:p>
        </w:tc>
      </w:tr>
    </w:tbl>
    <w:p w:rsidR="00CE43F3" w:rsidRPr="00D22AAA" w:rsidRDefault="00CE43F3" w:rsidP="00CE43F3">
      <w:pPr>
        <w:shd w:val="clear" w:color="auto" w:fill="FFFFFF"/>
        <w:spacing w:before="120" w:after="120" w:line="234" w:lineRule="atLeast"/>
        <w:rPr>
          <w:rFonts w:ascii="Times New Roman" w:eastAsia="Times New Roman" w:hAnsi="Times New Roman" w:cs="Times New Roman"/>
          <w:b/>
          <w:color w:val="000000"/>
          <w:sz w:val="18"/>
          <w:szCs w:val="18"/>
        </w:rPr>
      </w:pPr>
      <w:r w:rsidRPr="00997BF0">
        <w:rPr>
          <w:rFonts w:ascii="Times New Roman" w:eastAsia="Times New Roman" w:hAnsi="Times New Roman" w:cs="Times New Roman"/>
          <w:color w:val="000000"/>
          <w:sz w:val="18"/>
          <w:szCs w:val="18"/>
        </w:rPr>
        <w:t>- Tên công ty/Name of company:</w:t>
      </w:r>
      <w:r w:rsidR="001E265E">
        <w:rPr>
          <w:rFonts w:ascii="Times New Roman" w:eastAsia="Times New Roman" w:hAnsi="Times New Roman" w:cs="Times New Roman"/>
          <w:color w:val="000000"/>
          <w:sz w:val="18"/>
          <w:szCs w:val="18"/>
        </w:rPr>
        <w:t xml:space="preserve"> </w:t>
      </w:r>
      <w:r w:rsidR="001E265E" w:rsidRPr="00D22AAA">
        <w:rPr>
          <w:rFonts w:ascii="Times New Roman" w:eastAsia="Times New Roman" w:hAnsi="Times New Roman" w:cs="Times New Roman"/>
          <w:b/>
          <w:color w:val="000000"/>
          <w:sz w:val="18"/>
          <w:szCs w:val="18"/>
        </w:rPr>
        <w:t xml:space="preserve">Công ty </w:t>
      </w:r>
      <w:r w:rsidR="00002F94">
        <w:rPr>
          <w:rFonts w:ascii="Times New Roman" w:eastAsia="Times New Roman" w:hAnsi="Times New Roman" w:cs="Times New Roman"/>
          <w:b/>
          <w:color w:val="000000"/>
          <w:sz w:val="18"/>
          <w:szCs w:val="18"/>
        </w:rPr>
        <w:t>C</w:t>
      </w:r>
      <w:r w:rsidR="001E265E" w:rsidRPr="00D22AAA">
        <w:rPr>
          <w:rFonts w:ascii="Times New Roman" w:eastAsia="Times New Roman" w:hAnsi="Times New Roman" w:cs="Times New Roman"/>
          <w:b/>
          <w:color w:val="000000"/>
          <w:sz w:val="18"/>
          <w:szCs w:val="18"/>
        </w:rPr>
        <w:t>ổ phần Trường Phú</w:t>
      </w:r>
    </w:p>
    <w:p w:rsidR="00CE43F3" w:rsidRPr="001E265E"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Địa chỉ trụ sở chính/</w:t>
      </w:r>
      <w:r w:rsidRPr="00997BF0">
        <w:rPr>
          <w:rFonts w:ascii="Times New Roman" w:eastAsia="Times New Roman" w:hAnsi="Times New Roman" w:cs="Times New Roman"/>
          <w:i/>
          <w:iCs/>
          <w:color w:val="000000"/>
          <w:sz w:val="18"/>
          <w:szCs w:val="18"/>
        </w:rPr>
        <w:t>Address of headoffice:</w:t>
      </w:r>
      <w:r w:rsidR="001E265E">
        <w:rPr>
          <w:rFonts w:ascii="Times New Roman" w:eastAsia="Times New Roman" w:hAnsi="Times New Roman" w:cs="Times New Roman"/>
          <w:i/>
          <w:iCs/>
          <w:color w:val="000000"/>
          <w:sz w:val="18"/>
          <w:szCs w:val="18"/>
        </w:rPr>
        <w:t xml:space="preserve"> </w:t>
      </w:r>
      <w:r w:rsidR="001E265E">
        <w:rPr>
          <w:rFonts w:ascii="Times New Roman" w:eastAsia="Times New Roman" w:hAnsi="Times New Roman" w:cs="Times New Roman"/>
          <w:iCs/>
          <w:color w:val="000000"/>
          <w:sz w:val="18"/>
          <w:szCs w:val="18"/>
        </w:rPr>
        <w:t>Lô A2, khu công nghiệp Phúc Điền, Xã Cẩm Phúc, Huyện Cẩm Giảng, Tỉnh Hải Dương, Việt Nam</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Điện thoại/</w:t>
      </w:r>
      <w:r w:rsidRPr="00997BF0">
        <w:rPr>
          <w:rFonts w:ascii="Times New Roman" w:eastAsia="Times New Roman" w:hAnsi="Times New Roman" w:cs="Times New Roman"/>
          <w:i/>
          <w:iCs/>
          <w:color w:val="000000"/>
          <w:sz w:val="18"/>
          <w:szCs w:val="18"/>
        </w:rPr>
        <w:t>Telephone:</w:t>
      </w:r>
      <w:r w:rsidR="009048E8">
        <w:rPr>
          <w:rFonts w:ascii="Times New Roman" w:eastAsia="Times New Roman" w:hAnsi="Times New Roman" w:cs="Times New Roman"/>
          <w:i/>
          <w:iCs/>
          <w:color w:val="000000"/>
          <w:sz w:val="18"/>
          <w:szCs w:val="18"/>
        </w:rPr>
        <w:t xml:space="preserve"> </w:t>
      </w:r>
      <w:r w:rsidR="001E265E">
        <w:rPr>
          <w:rFonts w:ascii="Times New Roman" w:eastAsia="Times New Roman" w:hAnsi="Times New Roman" w:cs="Times New Roman"/>
          <w:iCs/>
          <w:color w:val="000000"/>
          <w:sz w:val="18"/>
          <w:szCs w:val="18"/>
        </w:rPr>
        <w:t>0220.3630566</w:t>
      </w:r>
      <w:r w:rsidRPr="00997BF0">
        <w:rPr>
          <w:rFonts w:ascii="Times New Roman" w:eastAsia="Times New Roman" w:hAnsi="Times New Roman" w:cs="Times New Roman"/>
          <w:color w:val="000000"/>
          <w:sz w:val="18"/>
          <w:szCs w:val="18"/>
        </w:rPr>
        <w:t>                                Fax:</w:t>
      </w:r>
      <w:r w:rsidR="001E265E">
        <w:rPr>
          <w:rFonts w:ascii="Times New Roman" w:eastAsia="Times New Roman" w:hAnsi="Times New Roman" w:cs="Times New Roman"/>
          <w:color w:val="000000"/>
          <w:sz w:val="18"/>
          <w:szCs w:val="18"/>
        </w:rPr>
        <w:t xml:space="preserve"> 0220.3545089</w:t>
      </w:r>
      <w:r w:rsidRPr="00997BF0">
        <w:rPr>
          <w:rFonts w:ascii="Times New Roman" w:eastAsia="Times New Roman" w:hAnsi="Times New Roman" w:cs="Times New Roman"/>
          <w:color w:val="000000"/>
          <w:sz w:val="18"/>
          <w:szCs w:val="18"/>
        </w:rPr>
        <w:t>                      Email:</w:t>
      </w:r>
      <w:r w:rsidR="001E265E">
        <w:rPr>
          <w:rFonts w:ascii="Times New Roman" w:eastAsia="Times New Roman" w:hAnsi="Times New Roman" w:cs="Times New Roman"/>
          <w:color w:val="000000"/>
          <w:sz w:val="18"/>
          <w:szCs w:val="18"/>
        </w:rPr>
        <w:t xml:space="preserve"> tgpcable@gmail.com</w:t>
      </w:r>
    </w:p>
    <w:p w:rsidR="00CE43F3" w:rsidRPr="001E265E"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Vốn điều </w:t>
      </w:r>
      <w:r w:rsidRPr="00997BF0">
        <w:rPr>
          <w:rFonts w:ascii="Times New Roman" w:eastAsia="Times New Roman" w:hAnsi="Times New Roman" w:cs="Times New Roman"/>
          <w:i/>
          <w:iCs/>
          <w:color w:val="000000"/>
          <w:sz w:val="18"/>
          <w:szCs w:val="18"/>
        </w:rPr>
        <w:t>lệ/Charter capital:</w:t>
      </w:r>
      <w:r w:rsidR="001E265E">
        <w:rPr>
          <w:rFonts w:ascii="Times New Roman" w:eastAsia="Times New Roman" w:hAnsi="Times New Roman" w:cs="Times New Roman"/>
          <w:i/>
          <w:iCs/>
          <w:color w:val="000000"/>
          <w:sz w:val="18"/>
          <w:szCs w:val="18"/>
        </w:rPr>
        <w:t xml:space="preserve"> </w:t>
      </w:r>
      <w:r w:rsidR="00D879A4">
        <w:rPr>
          <w:rFonts w:ascii="Times New Roman" w:eastAsia="Times New Roman" w:hAnsi="Times New Roman" w:cs="Times New Roman"/>
          <w:iCs/>
          <w:color w:val="000000"/>
          <w:sz w:val="18"/>
          <w:szCs w:val="18"/>
        </w:rPr>
        <w:t>116.985.750</w:t>
      </w:r>
      <w:r w:rsidR="001E265E">
        <w:rPr>
          <w:rFonts w:ascii="Times New Roman" w:eastAsia="Times New Roman" w:hAnsi="Times New Roman" w:cs="Times New Roman"/>
          <w:iCs/>
          <w:color w:val="000000"/>
          <w:sz w:val="18"/>
          <w:szCs w:val="18"/>
        </w:rPr>
        <w:t>.000 đồng</w:t>
      </w:r>
    </w:p>
    <w:p w:rsidR="00CE43F3" w:rsidRPr="00D22AAA" w:rsidRDefault="00CE43F3" w:rsidP="00CE43F3">
      <w:pPr>
        <w:shd w:val="clear" w:color="auto" w:fill="FFFFFF"/>
        <w:spacing w:before="120" w:after="120" w:line="234" w:lineRule="atLeast"/>
        <w:rPr>
          <w:rFonts w:ascii="Times New Roman" w:eastAsia="Times New Roman" w:hAnsi="Times New Roman" w:cs="Times New Roman"/>
          <w:b/>
          <w:color w:val="000000"/>
          <w:sz w:val="18"/>
          <w:szCs w:val="18"/>
        </w:rPr>
      </w:pPr>
      <w:r w:rsidRPr="00997BF0">
        <w:rPr>
          <w:rFonts w:ascii="Times New Roman" w:eastAsia="Times New Roman" w:hAnsi="Times New Roman" w:cs="Times New Roman"/>
          <w:color w:val="000000"/>
          <w:sz w:val="18"/>
          <w:szCs w:val="18"/>
        </w:rPr>
        <w:t>- Mã chứng khoán/Stock </w:t>
      </w:r>
      <w:r w:rsidRPr="00997BF0">
        <w:rPr>
          <w:rFonts w:ascii="Times New Roman" w:eastAsia="Times New Roman" w:hAnsi="Times New Roman" w:cs="Times New Roman"/>
          <w:i/>
          <w:iCs/>
          <w:color w:val="000000"/>
          <w:sz w:val="18"/>
          <w:szCs w:val="18"/>
        </w:rPr>
        <w:t>symbol:</w:t>
      </w:r>
      <w:r w:rsidR="001E265E">
        <w:rPr>
          <w:rFonts w:ascii="Times New Roman" w:eastAsia="Times New Roman" w:hAnsi="Times New Roman" w:cs="Times New Roman"/>
          <w:i/>
          <w:iCs/>
          <w:color w:val="000000"/>
          <w:sz w:val="18"/>
          <w:szCs w:val="18"/>
        </w:rPr>
        <w:t xml:space="preserve"> </w:t>
      </w:r>
      <w:r w:rsidR="001E265E" w:rsidRPr="00D22AAA">
        <w:rPr>
          <w:rFonts w:ascii="Times New Roman" w:eastAsia="Times New Roman" w:hAnsi="Times New Roman" w:cs="Times New Roman"/>
          <w:b/>
          <w:iCs/>
          <w:color w:val="000000"/>
          <w:sz w:val="18"/>
          <w:szCs w:val="18"/>
        </w:rPr>
        <w:t>TGP</w:t>
      </w:r>
    </w:p>
    <w:p w:rsidR="00CE43F3" w:rsidRPr="001E265E"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Mô hình quản trị công ty</w:t>
      </w:r>
      <w:r w:rsidRPr="00997BF0">
        <w:rPr>
          <w:rFonts w:ascii="Times New Roman" w:eastAsia="Times New Roman" w:hAnsi="Times New Roman" w:cs="Times New Roman"/>
          <w:i/>
          <w:iCs/>
          <w:color w:val="000000"/>
          <w:sz w:val="18"/>
          <w:szCs w:val="18"/>
        </w:rPr>
        <w:t>/Governance model:</w:t>
      </w:r>
      <w:r w:rsidR="001E265E">
        <w:rPr>
          <w:rFonts w:ascii="Times New Roman" w:eastAsia="Times New Roman" w:hAnsi="Times New Roman" w:cs="Times New Roman"/>
          <w:i/>
          <w:iCs/>
          <w:color w:val="000000"/>
          <w:sz w:val="18"/>
          <w:szCs w:val="18"/>
        </w:rPr>
        <w:t xml:space="preserve"> </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Đại hội đồng cổ đông, Hội đồng quản trị, Ban Kiểm soát và Tổng Giám đốc /</w:t>
      </w:r>
      <w:r w:rsidRPr="00997BF0">
        <w:rPr>
          <w:rFonts w:ascii="Times New Roman" w:eastAsia="Times New Roman" w:hAnsi="Times New Roman" w:cs="Times New Roman"/>
          <w:i/>
          <w:iCs/>
          <w:color w:val="000000"/>
          <w:sz w:val="18"/>
          <w:szCs w:val="18"/>
        </w:rPr>
        <w:t>General Meeting of Shareholders, Board of Directors, Board of Superv</w:t>
      </w:r>
      <w:r w:rsidR="00760649">
        <w:rPr>
          <w:rFonts w:ascii="Times New Roman" w:eastAsia="Times New Roman" w:hAnsi="Times New Roman" w:cs="Times New Roman"/>
          <w:i/>
          <w:iCs/>
          <w:color w:val="000000"/>
          <w:sz w:val="18"/>
          <w:szCs w:val="18"/>
        </w:rPr>
        <w:t>isors, General Directo</w:t>
      </w:r>
      <w:r w:rsidRPr="00997BF0">
        <w:rPr>
          <w:rFonts w:ascii="Times New Roman" w:eastAsia="Times New Roman" w:hAnsi="Times New Roman" w:cs="Times New Roman"/>
          <w:i/>
          <w:iCs/>
          <w:color w:val="000000"/>
          <w:sz w:val="18"/>
          <w:szCs w:val="18"/>
        </w:rPr>
        <w:t>.</w:t>
      </w:r>
    </w:p>
    <w:p w:rsidR="00D22AAA" w:rsidRDefault="00CE43F3" w:rsidP="00CE43F3">
      <w:pPr>
        <w:shd w:val="clear" w:color="auto" w:fill="FFFFFF"/>
        <w:spacing w:before="120" w:after="120" w:line="234" w:lineRule="atLeast"/>
        <w:rPr>
          <w:rFonts w:ascii="Times New Roman" w:eastAsia="Times New Roman" w:hAnsi="Times New Roman" w:cs="Times New Roman"/>
          <w:i/>
          <w:iCs/>
          <w:color w:val="000000"/>
          <w:sz w:val="18"/>
          <w:szCs w:val="18"/>
        </w:rPr>
      </w:pPr>
      <w:r w:rsidRPr="00997BF0">
        <w:rPr>
          <w:rFonts w:ascii="Times New Roman" w:eastAsia="Times New Roman" w:hAnsi="Times New Roman" w:cs="Times New Roman"/>
          <w:color w:val="000000"/>
          <w:sz w:val="18"/>
          <w:szCs w:val="18"/>
        </w:rPr>
        <w:t>- Về việc thực hiện chức năng kiểm toán nội bộ: Đã thực hiện</w:t>
      </w:r>
      <w:r w:rsidR="00D22AAA" w:rsidRPr="00997BF0">
        <w:rPr>
          <w:rFonts w:ascii="Times New Roman" w:eastAsia="Times New Roman" w:hAnsi="Times New Roman" w:cs="Times New Roman"/>
          <w:color w:val="000000"/>
          <w:sz w:val="18"/>
          <w:szCs w:val="18"/>
        </w:rPr>
        <w:t xml:space="preserve"> </w:t>
      </w:r>
      <w:r w:rsidRPr="00997BF0">
        <w:rPr>
          <w:rFonts w:ascii="Times New Roman" w:eastAsia="Times New Roman" w:hAnsi="Times New Roman" w:cs="Times New Roman"/>
          <w:color w:val="000000"/>
          <w:sz w:val="18"/>
          <w:szCs w:val="18"/>
        </w:rPr>
        <w:t>/The </w:t>
      </w:r>
      <w:r w:rsidRPr="00997BF0">
        <w:rPr>
          <w:rFonts w:ascii="Times New Roman" w:eastAsia="Times New Roman" w:hAnsi="Times New Roman" w:cs="Times New Roman"/>
          <w:i/>
          <w:iCs/>
          <w:color w:val="000000"/>
          <w:sz w:val="18"/>
          <w:szCs w:val="18"/>
        </w:rPr>
        <w:t>implementation of internal audit: Implemented</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shd w:val="clear" w:color="auto" w:fill="FFFFFF"/>
        </w:rPr>
        <w:t>I.</w:t>
      </w:r>
      <w:r w:rsidRPr="00997BF0">
        <w:rPr>
          <w:rFonts w:ascii="Times New Roman" w:eastAsia="Times New Roman" w:hAnsi="Times New Roman" w:cs="Times New Roman"/>
          <w:b/>
          <w:bCs/>
          <w:color w:val="000000"/>
          <w:sz w:val="18"/>
          <w:szCs w:val="18"/>
        </w:rPr>
        <w:t> Hoạt động của Đại hội đồng cổ đông</w:t>
      </w:r>
      <w:r w:rsidRPr="00997BF0">
        <w:rPr>
          <w:rFonts w:ascii="Times New Roman" w:eastAsia="Times New Roman" w:hAnsi="Times New Roman" w:cs="Times New Roman"/>
          <w:b/>
          <w:bCs/>
          <w:i/>
          <w:iCs/>
          <w:color w:val="000000"/>
          <w:sz w:val="18"/>
          <w:szCs w:val="18"/>
        </w:rPr>
        <w:t>lActivities of the General Meeting of Shareholders</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Thông tin về các cuộc họp và Nghị quyết/Quyết định của Đại hội đồng cổ đông (bao gồm cả các Nghị quyết của Đại hội đồng cổ đông được thông qua dưới hình thức lấy ý kiến bằng văn </w:t>
      </w:r>
      <w:r w:rsidRPr="00997BF0">
        <w:rPr>
          <w:rFonts w:ascii="Times New Roman" w:eastAsia="Times New Roman" w:hAnsi="Times New Roman" w:cs="Times New Roman"/>
          <w:i/>
          <w:iCs/>
          <w:color w:val="000000"/>
          <w:sz w:val="18"/>
          <w:szCs w:val="18"/>
        </w:rPr>
        <w:t>bản)/Information on meetings, resolutions and decisions of the General Meeting of Shareholders (including the resolutions of the General Meeting of Shareholders approved in the form of written comments):</w:t>
      </w:r>
    </w:p>
    <w:tbl>
      <w:tblPr>
        <w:tblW w:w="4865" w:type="pct"/>
        <w:tblCellSpacing w:w="0" w:type="dxa"/>
        <w:shd w:val="clear" w:color="auto" w:fill="FFFFFF"/>
        <w:tblCellMar>
          <w:left w:w="0" w:type="dxa"/>
          <w:right w:w="0" w:type="dxa"/>
        </w:tblCellMar>
        <w:tblLook w:val="04A0" w:firstRow="1" w:lastRow="0" w:firstColumn="1" w:lastColumn="0" w:noHBand="0" w:noVBand="1"/>
      </w:tblPr>
      <w:tblGrid>
        <w:gridCol w:w="705"/>
        <w:gridCol w:w="2120"/>
        <w:gridCol w:w="1417"/>
        <w:gridCol w:w="5385"/>
      </w:tblGrid>
      <w:tr w:rsidR="00CE43F3" w:rsidRPr="00997BF0" w:rsidTr="003302E3">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110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Nghị quyết/Quyết định </w:t>
            </w:r>
            <w:r w:rsidRPr="00997BF0">
              <w:rPr>
                <w:rFonts w:ascii="Times New Roman" w:eastAsia="Times New Roman" w:hAnsi="Times New Roman" w:cs="Times New Roman"/>
                <w:i/>
                <w:iCs/>
                <w:color w:val="000000"/>
                <w:sz w:val="18"/>
                <w:szCs w:val="18"/>
              </w:rPr>
              <w:t>Resolution/Decision No.</w:t>
            </w:r>
          </w:p>
        </w:tc>
        <w:tc>
          <w:tcPr>
            <w:tcW w:w="73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w:t>
            </w:r>
          </w:p>
        </w:tc>
        <w:tc>
          <w:tcPr>
            <w:tcW w:w="2797"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Nội dung</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Content</w:t>
            </w:r>
          </w:p>
        </w:tc>
      </w:tr>
      <w:tr w:rsidR="00CE43F3" w:rsidRPr="00997BF0" w:rsidTr="003302E3">
        <w:trPr>
          <w:tblCellSpacing w:w="0" w:type="dxa"/>
        </w:trPr>
        <w:tc>
          <w:tcPr>
            <w:tcW w:w="36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D22AAA">
              <w:rPr>
                <w:rFonts w:ascii="Times New Roman" w:eastAsia="Times New Roman" w:hAnsi="Times New Roman" w:cs="Times New Roman"/>
                <w:color w:val="000000"/>
                <w:sz w:val="18"/>
                <w:szCs w:val="18"/>
              </w:rPr>
              <w:t>1</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2B67B0" w:rsidRDefault="005F2BBE" w:rsidP="00760649">
            <w:pPr>
              <w:spacing w:before="120" w:after="120" w:line="234" w:lineRule="atLeast"/>
              <w:jc w:val="center"/>
              <w:rPr>
                <w:rFonts w:ascii="Times New Roman" w:eastAsia="Times New Roman" w:hAnsi="Times New Roman" w:cs="Times New Roman"/>
                <w:color w:val="000000"/>
                <w:sz w:val="18"/>
                <w:szCs w:val="18"/>
              </w:rPr>
            </w:pPr>
            <w:r>
              <w:rPr>
                <w:rFonts w:ascii="Times New Roman" w:hAnsi="Times New Roman"/>
                <w:i/>
                <w:sz w:val="18"/>
                <w:szCs w:val="18"/>
              </w:rPr>
              <w:t>01/NQ/ĐHĐCĐ/2</w:t>
            </w:r>
            <w:r w:rsidR="00760649">
              <w:rPr>
                <w:rFonts w:ascii="Times New Roman" w:hAnsi="Times New Roman"/>
                <w:i/>
                <w:sz w:val="18"/>
                <w:szCs w:val="18"/>
              </w:rPr>
              <w:t>3</w:t>
            </w:r>
          </w:p>
        </w:tc>
        <w:tc>
          <w:tcPr>
            <w:tcW w:w="7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760649" w:rsidP="002B67B0">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28/06/2023</w:t>
            </w:r>
          </w:p>
        </w:tc>
        <w:tc>
          <w:tcPr>
            <w:tcW w:w="279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3302E3" w:rsidRDefault="003302E3" w:rsidP="003302E3">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Thôn</w:t>
            </w:r>
            <w:r w:rsidR="005F2BBE">
              <w:rPr>
                <w:rFonts w:ascii="Times New Roman" w:eastAsia="Times New Roman" w:hAnsi="Times New Roman" w:cs="Times New Roman"/>
                <w:color w:val="000000"/>
                <w:sz w:val="18"/>
                <w:szCs w:val="18"/>
              </w:rPr>
              <w:t>g qua Báo cáo tài chính năm 202</w:t>
            </w:r>
            <w:r w:rsidR="00760649">
              <w:rPr>
                <w:rFonts w:ascii="Times New Roman" w:eastAsia="Times New Roman" w:hAnsi="Times New Roman" w:cs="Times New Roman"/>
                <w:color w:val="000000"/>
                <w:sz w:val="18"/>
                <w:szCs w:val="18"/>
              </w:rPr>
              <w:t>2</w:t>
            </w:r>
          </w:p>
          <w:p w:rsidR="003302E3" w:rsidRPr="003302E3" w:rsidRDefault="003302E3" w:rsidP="003302E3">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Thông qua Báo cáo của Ban kiểm soát về thẩm tra BCTC năm 20</w:t>
            </w:r>
            <w:r w:rsidR="005F2BBE">
              <w:rPr>
                <w:rFonts w:ascii="Times New Roman" w:eastAsia="Times New Roman" w:hAnsi="Times New Roman" w:cs="Times New Roman"/>
                <w:color w:val="000000"/>
                <w:sz w:val="18"/>
                <w:szCs w:val="18"/>
              </w:rPr>
              <w:t>2</w:t>
            </w:r>
            <w:r w:rsidR="00760649">
              <w:rPr>
                <w:rFonts w:ascii="Times New Roman" w:eastAsia="Times New Roman" w:hAnsi="Times New Roman" w:cs="Times New Roman"/>
                <w:color w:val="000000"/>
                <w:sz w:val="18"/>
                <w:szCs w:val="18"/>
              </w:rPr>
              <w:t>2</w:t>
            </w:r>
          </w:p>
          <w:p w:rsidR="003302E3" w:rsidRPr="003302E3" w:rsidRDefault="003302E3" w:rsidP="003302E3">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 xml:space="preserve">Thông qua tổng mức thù lao năm </w:t>
            </w:r>
            <w:r w:rsidR="00760649">
              <w:rPr>
                <w:rFonts w:ascii="Times New Roman" w:eastAsia="Times New Roman" w:hAnsi="Times New Roman" w:cs="Times New Roman"/>
                <w:color w:val="000000"/>
                <w:sz w:val="18"/>
                <w:szCs w:val="18"/>
              </w:rPr>
              <w:t>3</w:t>
            </w:r>
          </w:p>
          <w:p w:rsidR="003302E3" w:rsidRPr="003302E3" w:rsidRDefault="003302E3" w:rsidP="003302E3">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 xml:space="preserve">Thông qua phương án phân phối lợi nhuận năm </w:t>
            </w:r>
            <w:r w:rsidR="00760649">
              <w:rPr>
                <w:rFonts w:ascii="Times New Roman" w:eastAsia="Times New Roman" w:hAnsi="Times New Roman" w:cs="Times New Roman"/>
                <w:color w:val="000000"/>
                <w:sz w:val="18"/>
                <w:szCs w:val="18"/>
              </w:rPr>
              <w:t>2022</w:t>
            </w:r>
          </w:p>
          <w:p w:rsidR="003302E3" w:rsidRDefault="003302E3" w:rsidP="003302E3">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Ủy quyền HĐQT lựa chọn công ty kiểm toán BCTC năm 20</w:t>
            </w:r>
            <w:r w:rsidR="005F2BBE">
              <w:rPr>
                <w:rFonts w:ascii="Times New Roman" w:eastAsia="Times New Roman" w:hAnsi="Times New Roman" w:cs="Times New Roman"/>
                <w:color w:val="000000"/>
                <w:sz w:val="18"/>
                <w:szCs w:val="18"/>
              </w:rPr>
              <w:t>2</w:t>
            </w:r>
            <w:r w:rsidR="00760649">
              <w:rPr>
                <w:rFonts w:ascii="Times New Roman" w:eastAsia="Times New Roman" w:hAnsi="Times New Roman" w:cs="Times New Roman"/>
                <w:color w:val="000000"/>
                <w:sz w:val="18"/>
                <w:szCs w:val="18"/>
              </w:rPr>
              <w:t>3</w:t>
            </w:r>
          </w:p>
          <w:p w:rsidR="003302E3" w:rsidRDefault="003302E3" w:rsidP="00760649">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sidRPr="003302E3">
              <w:rPr>
                <w:rFonts w:ascii="Times New Roman" w:eastAsia="Times New Roman" w:hAnsi="Times New Roman" w:cs="Times New Roman"/>
                <w:color w:val="000000"/>
                <w:sz w:val="18"/>
                <w:szCs w:val="18"/>
              </w:rPr>
              <w:t>Thông qua Kế hoạch SXKD năm 20</w:t>
            </w:r>
            <w:r w:rsidR="005F2BBE">
              <w:rPr>
                <w:rFonts w:ascii="Times New Roman" w:eastAsia="Times New Roman" w:hAnsi="Times New Roman" w:cs="Times New Roman"/>
                <w:color w:val="000000"/>
                <w:sz w:val="18"/>
                <w:szCs w:val="18"/>
              </w:rPr>
              <w:t>2</w:t>
            </w:r>
            <w:r w:rsidR="00760649">
              <w:rPr>
                <w:rFonts w:ascii="Times New Roman" w:eastAsia="Times New Roman" w:hAnsi="Times New Roman" w:cs="Times New Roman"/>
                <w:color w:val="000000"/>
                <w:sz w:val="18"/>
                <w:szCs w:val="18"/>
              </w:rPr>
              <w:t>3</w:t>
            </w:r>
          </w:p>
          <w:p w:rsidR="00760649" w:rsidRPr="003302E3" w:rsidRDefault="00760649" w:rsidP="00760649">
            <w:pPr>
              <w:pStyle w:val="ListParagraph"/>
              <w:numPr>
                <w:ilvl w:val="0"/>
                <w:numId w:val="1"/>
              </w:numPr>
              <w:spacing w:before="120" w:after="120" w:line="234" w:lineRule="atLeast"/>
              <w:ind w:left="174" w:hanging="14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Bầu thành viên HĐQT, BKS nhiệm kỳ 2023-2028</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II. Hội đồng quản trị (Báo cáo năm)/ Board of Directors (Semi</w:t>
      </w:r>
      <w:r w:rsidRPr="00997BF0">
        <w:rPr>
          <w:rFonts w:ascii="Times New Roman" w:eastAsia="Times New Roman" w:hAnsi="Times New Roman" w:cs="Times New Roman"/>
          <w:b/>
          <w:bCs/>
          <w:color w:val="000000"/>
          <w:sz w:val="18"/>
          <w:szCs w:val="18"/>
        </w:rPr>
        <w:softHyphen/>
        <w:t>annual report/annual report):</w:t>
      </w:r>
    </w:p>
    <w:p w:rsidR="00CE43F3" w:rsidRPr="00F6626A" w:rsidRDefault="00CE43F3" w:rsidP="00CE43F3">
      <w:pPr>
        <w:shd w:val="clear" w:color="auto" w:fill="FFFFFF"/>
        <w:spacing w:before="120" w:after="120" w:line="234" w:lineRule="atLeast"/>
        <w:rPr>
          <w:rFonts w:ascii="Times New Roman" w:eastAsia="Times New Roman" w:hAnsi="Times New Roman" w:cs="Times New Roman"/>
          <w:b/>
          <w:color w:val="000000"/>
          <w:sz w:val="18"/>
          <w:szCs w:val="18"/>
        </w:rPr>
      </w:pPr>
      <w:r w:rsidRPr="00F6626A">
        <w:rPr>
          <w:rFonts w:ascii="Times New Roman" w:eastAsia="Times New Roman" w:hAnsi="Times New Roman" w:cs="Times New Roman"/>
          <w:b/>
          <w:color w:val="000000"/>
          <w:sz w:val="18"/>
          <w:szCs w:val="18"/>
        </w:rPr>
        <w:t>1. Thông tin về thành viên Hội đồng quản trị (HĐQT)Information about the members of the Board of Directors: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6"/>
        <w:gridCol w:w="2032"/>
        <w:gridCol w:w="2341"/>
        <w:gridCol w:w="2191"/>
        <w:gridCol w:w="2624"/>
      </w:tblGrid>
      <w:tr w:rsidR="00CE43F3" w:rsidRPr="00997BF0" w:rsidTr="008B5C36">
        <w:trPr>
          <w:tblCellSpacing w:w="0" w:type="dxa"/>
        </w:trPr>
        <w:tc>
          <w:tcPr>
            <w:tcW w:w="357" w:type="pct"/>
            <w:vMerge w:val="restart"/>
            <w:tcBorders>
              <w:top w:val="single" w:sz="8" w:space="0" w:color="auto"/>
              <w:left w:val="single" w:sz="8" w:space="0" w:color="auto"/>
              <w:bottom w:val="single" w:sz="4"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lastRenderedPageBreak/>
              <w:t>No.</w:t>
            </w:r>
          </w:p>
        </w:tc>
        <w:tc>
          <w:tcPr>
            <w:tcW w:w="1027" w:type="pct"/>
            <w:vMerge w:val="restar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lastRenderedPageBreak/>
              <w:t>Thành viên HĐQT/ </w:t>
            </w:r>
            <w:r w:rsidRPr="00997BF0">
              <w:rPr>
                <w:rFonts w:ascii="Times New Roman" w:eastAsia="Times New Roman" w:hAnsi="Times New Roman" w:cs="Times New Roman"/>
                <w:i/>
                <w:iCs/>
                <w:color w:val="000000"/>
                <w:sz w:val="18"/>
                <w:szCs w:val="18"/>
              </w:rPr>
              <w:t xml:space="preserve">Board of </w:t>
            </w:r>
            <w:r w:rsidRPr="00997BF0">
              <w:rPr>
                <w:rFonts w:ascii="Times New Roman" w:eastAsia="Times New Roman" w:hAnsi="Times New Roman" w:cs="Times New Roman"/>
                <w:i/>
                <w:iCs/>
                <w:color w:val="000000"/>
                <w:sz w:val="18"/>
                <w:szCs w:val="18"/>
              </w:rPr>
              <w:lastRenderedPageBreak/>
              <w:t>Directors’ members</w:t>
            </w:r>
          </w:p>
        </w:tc>
        <w:tc>
          <w:tcPr>
            <w:tcW w:w="1183" w:type="pct"/>
            <w:vMerge w:val="restar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lastRenderedPageBreak/>
              <w:t>Chức vụ/ </w:t>
            </w:r>
            <w:r w:rsidRPr="00997BF0">
              <w:rPr>
                <w:rFonts w:ascii="Times New Roman" w:eastAsia="Times New Roman" w:hAnsi="Times New Roman" w:cs="Times New Roman"/>
                <w:i/>
                <w:iCs/>
                <w:color w:val="000000"/>
                <w:sz w:val="18"/>
                <w:szCs w:val="18"/>
              </w:rPr>
              <w:t xml:space="preserve">Position (thành viên HĐQT độc lập, </w:t>
            </w:r>
            <w:r w:rsidRPr="00997BF0">
              <w:rPr>
                <w:rFonts w:ascii="Times New Roman" w:eastAsia="Times New Roman" w:hAnsi="Times New Roman" w:cs="Times New Roman"/>
                <w:i/>
                <w:iCs/>
                <w:color w:val="000000"/>
                <w:sz w:val="18"/>
                <w:szCs w:val="18"/>
              </w:rPr>
              <w:lastRenderedPageBreak/>
              <w:t>TVHĐQT không điều hành)) Independent members of the Board of Directors, Non-executive members of the Board of Directors))</w:t>
            </w:r>
          </w:p>
        </w:tc>
        <w:tc>
          <w:tcPr>
            <w:tcW w:w="2433"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lastRenderedPageBreak/>
              <w:t>Ngày bắt đầu/không còn là thành viên HĐQT/ HĐQT độc lập</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 xml:space="preserve">The date becoming/ceasing to be the member of the Board of </w:t>
            </w:r>
            <w:r w:rsidRPr="00997BF0">
              <w:rPr>
                <w:rFonts w:ascii="Times New Roman" w:eastAsia="Times New Roman" w:hAnsi="Times New Roman" w:cs="Times New Roman"/>
                <w:i/>
                <w:iCs/>
                <w:color w:val="000000"/>
                <w:sz w:val="18"/>
                <w:szCs w:val="18"/>
              </w:rPr>
              <w:lastRenderedPageBreak/>
              <w:t>Directors</w:t>
            </w:r>
          </w:p>
        </w:tc>
      </w:tr>
      <w:tr w:rsidR="00CE43F3" w:rsidRPr="00997BF0" w:rsidTr="008B5C36">
        <w:trPr>
          <w:tblCellSpacing w:w="0" w:type="dxa"/>
        </w:trPr>
        <w:tc>
          <w:tcPr>
            <w:tcW w:w="0" w:type="auto"/>
            <w:vMerge/>
            <w:tcBorders>
              <w:left w:val="single" w:sz="8" w:space="0" w:color="auto"/>
              <w:bottom w:val="single" w:sz="4"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1027" w:type="pct"/>
            <w:vMerge/>
            <w:tcBorders>
              <w:left w:val="nil"/>
              <w:bottom w:val="single" w:sz="4"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1183" w:type="pct"/>
            <w:vMerge/>
            <w:tcBorders>
              <w:left w:val="nil"/>
              <w:bottom w:val="single" w:sz="4"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bổ nhiệm</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 of appointment</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miễn nhiệm</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 of dismissal</w:t>
            </w:r>
          </w:p>
        </w:tc>
      </w:tr>
      <w:tr w:rsidR="008B5C36" w:rsidRPr="00997BF0" w:rsidTr="00211C78">
        <w:trPr>
          <w:tblCellSpacing w:w="0" w:type="dxa"/>
        </w:trPr>
        <w:tc>
          <w:tcPr>
            <w:tcW w:w="357"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27"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Lương Hoài Nam</w:t>
            </w:r>
          </w:p>
        </w:tc>
        <w:tc>
          <w:tcPr>
            <w:tcW w:w="1183"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Chủ tịch HĐQT</w:t>
            </w: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211C78" w:rsidRDefault="008B5C36" w:rsidP="00211C7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28/06/2023</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p>
        </w:tc>
      </w:tr>
      <w:tr w:rsidR="008B5C36" w:rsidRPr="00997BF0" w:rsidTr="00211C78">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2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Lê Thanh Sơn</w:t>
            </w:r>
          </w:p>
        </w:tc>
        <w:tc>
          <w:tcPr>
            <w:tcW w:w="11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211C78" w:rsidRDefault="008B5C36" w:rsidP="00211C7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28/06/2023</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p>
        </w:tc>
      </w:tr>
      <w:tr w:rsidR="008B5C36" w:rsidRPr="00997BF0" w:rsidTr="00211C78">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2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Hồ Đức Thành</w:t>
            </w:r>
          </w:p>
        </w:tc>
        <w:tc>
          <w:tcPr>
            <w:tcW w:w="11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211C78" w:rsidRDefault="008B5C36" w:rsidP="00211C7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28/06/2023</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p>
        </w:tc>
      </w:tr>
      <w:tr w:rsidR="008B5C36" w:rsidRPr="00997BF0" w:rsidTr="00211C78">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2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Hồng Việt</w:t>
            </w:r>
          </w:p>
        </w:tc>
        <w:tc>
          <w:tcPr>
            <w:tcW w:w="11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211C78" w:rsidRDefault="008B5C36" w:rsidP="00211C7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28/06/2023</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p>
        </w:tc>
      </w:tr>
      <w:tr w:rsidR="00760649" w:rsidRPr="00997BF0" w:rsidTr="008B5C36">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760649" w:rsidRPr="00997BF0" w:rsidRDefault="00760649" w:rsidP="00760649">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2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760649" w:rsidRPr="00997BF0" w:rsidRDefault="00760649" w:rsidP="00760649">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Đức Chiến</w:t>
            </w:r>
          </w:p>
        </w:tc>
        <w:tc>
          <w:tcPr>
            <w:tcW w:w="11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760649" w:rsidRPr="00997BF0" w:rsidRDefault="00760649" w:rsidP="00760649">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10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60649" w:rsidRPr="000E7AE5" w:rsidRDefault="008B5C36" w:rsidP="00760649">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28/06/2023</w:t>
            </w:r>
          </w:p>
        </w:tc>
        <w:tc>
          <w:tcPr>
            <w:tcW w:w="13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760649" w:rsidRPr="00997BF0" w:rsidRDefault="00760649" w:rsidP="00760649">
            <w:pPr>
              <w:spacing w:before="120" w:after="120" w:line="234" w:lineRule="atLeast"/>
              <w:jc w:val="center"/>
              <w:rPr>
                <w:rFonts w:ascii="Times New Roman" w:eastAsia="Times New Roman" w:hAnsi="Times New Roman" w:cs="Times New Roman"/>
                <w:color w:val="000000"/>
                <w:sz w:val="18"/>
                <w:szCs w:val="18"/>
              </w:rPr>
            </w:pPr>
          </w:p>
        </w:tc>
      </w:tr>
    </w:tbl>
    <w:p w:rsidR="00CE43F3" w:rsidRPr="00F6626A" w:rsidRDefault="00CE43F3" w:rsidP="00CE43F3">
      <w:pPr>
        <w:shd w:val="clear" w:color="auto" w:fill="FFFFFF"/>
        <w:spacing w:before="120" w:after="120" w:line="234" w:lineRule="atLeast"/>
        <w:jc w:val="both"/>
        <w:rPr>
          <w:rFonts w:ascii="Times New Roman" w:eastAsia="Times New Roman" w:hAnsi="Times New Roman" w:cs="Times New Roman"/>
          <w:b/>
          <w:color w:val="000000"/>
          <w:sz w:val="18"/>
          <w:szCs w:val="18"/>
        </w:rPr>
      </w:pPr>
      <w:r w:rsidRPr="00F6626A">
        <w:rPr>
          <w:rFonts w:ascii="Times New Roman" w:eastAsia="Times New Roman" w:hAnsi="Times New Roman" w:cs="Times New Roman"/>
          <w:b/>
          <w:color w:val="000000"/>
          <w:sz w:val="18"/>
          <w:szCs w:val="18"/>
        </w:rPr>
        <w:t>2. Các cuộc họp HĐQT/Meetings of the Board of Directors: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8"/>
        <w:gridCol w:w="2256"/>
        <w:gridCol w:w="2551"/>
        <w:gridCol w:w="1654"/>
        <w:gridCol w:w="2725"/>
      </w:tblGrid>
      <w:tr w:rsidR="00CE43F3" w:rsidRPr="00997BF0" w:rsidTr="004E5D6F">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114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Thành viên HĐQT/ </w:t>
            </w:r>
            <w:r w:rsidRPr="00997BF0">
              <w:rPr>
                <w:rFonts w:ascii="Times New Roman" w:eastAsia="Times New Roman" w:hAnsi="Times New Roman" w:cs="Times New Roman"/>
                <w:i/>
                <w:iCs/>
                <w:color w:val="000000"/>
                <w:sz w:val="18"/>
                <w:szCs w:val="18"/>
              </w:rPr>
              <w:t>Board of Director’ member</w:t>
            </w:r>
          </w:p>
        </w:tc>
        <w:tc>
          <w:tcPr>
            <w:tcW w:w="128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buổi họp HĐQT tham dự/</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Number of meetings attended by Board of Directors</w:t>
            </w:r>
          </w:p>
        </w:tc>
        <w:tc>
          <w:tcPr>
            <w:tcW w:w="83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 tham dự họp/</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Attendance rate</w:t>
            </w:r>
          </w:p>
        </w:tc>
        <w:tc>
          <w:tcPr>
            <w:tcW w:w="1377"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Lý do không tham dự họp/Reasons </w:t>
            </w:r>
            <w:r w:rsidRPr="00997BF0">
              <w:rPr>
                <w:rFonts w:ascii="Times New Roman" w:eastAsia="Times New Roman" w:hAnsi="Times New Roman" w:cs="Times New Roman"/>
                <w:i/>
                <w:iCs/>
                <w:color w:val="000000"/>
                <w:sz w:val="18"/>
                <w:szCs w:val="18"/>
              </w:rPr>
              <w:t>for absence</w:t>
            </w:r>
          </w:p>
        </w:tc>
      </w:tr>
      <w:tr w:rsidR="00F6626A" w:rsidRPr="00997BF0" w:rsidTr="004E5D6F">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4E5D6F">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Lê Thanh Sơn</w:t>
            </w:r>
          </w:p>
        </w:tc>
        <w:tc>
          <w:tcPr>
            <w:tcW w:w="12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8B5C36" w:rsidP="008B5C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8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7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p>
        </w:tc>
      </w:tr>
      <w:tr w:rsidR="00F6626A" w:rsidRPr="00997BF0" w:rsidTr="004E5D6F">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4E5D6F">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Lương Hoài Nam</w:t>
            </w:r>
          </w:p>
        </w:tc>
        <w:tc>
          <w:tcPr>
            <w:tcW w:w="12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8B5C36"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8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7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p>
        </w:tc>
      </w:tr>
      <w:tr w:rsidR="00F6626A" w:rsidRPr="00997BF0" w:rsidTr="004E5D6F">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4E5D6F">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Hồ Đức Thành</w:t>
            </w:r>
          </w:p>
        </w:tc>
        <w:tc>
          <w:tcPr>
            <w:tcW w:w="12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8B5C36"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8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7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p>
        </w:tc>
      </w:tr>
      <w:tr w:rsidR="00F6626A" w:rsidRPr="00997BF0" w:rsidTr="004E5D6F">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4E5D6F">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Hồng Việt</w:t>
            </w:r>
          </w:p>
        </w:tc>
        <w:tc>
          <w:tcPr>
            <w:tcW w:w="12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8B5C36"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8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7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p>
        </w:tc>
      </w:tr>
      <w:tr w:rsidR="00F6626A" w:rsidRPr="00997BF0" w:rsidTr="008B5C36">
        <w:trPr>
          <w:tblCellSpacing w:w="0" w:type="dxa"/>
        </w:trPr>
        <w:tc>
          <w:tcPr>
            <w:tcW w:w="358" w:type="pct"/>
            <w:tcBorders>
              <w:top w:val="single" w:sz="8" w:space="0" w:color="auto"/>
              <w:left w:val="single" w:sz="8" w:space="0" w:color="auto"/>
              <w:bottom w:val="single" w:sz="4" w:space="0" w:color="auto"/>
              <w:right w:val="single" w:sz="8" w:space="0" w:color="auto"/>
            </w:tcBorders>
            <w:shd w:val="clear" w:color="auto" w:fill="FFFFFF"/>
            <w:tcMar>
              <w:top w:w="28" w:type="dxa"/>
              <w:left w:w="108" w:type="dxa"/>
              <w:bottom w:w="28" w:type="dxa"/>
              <w:right w:w="108" w:type="dxa"/>
            </w:tcMar>
            <w:vAlign w:val="center"/>
          </w:tcPr>
          <w:p w:rsidR="00F6626A" w:rsidRPr="00997BF0" w:rsidRDefault="00F6626A"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140"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rsidR="00F6626A" w:rsidRPr="000E7AE5" w:rsidRDefault="00F6626A" w:rsidP="004E5D6F">
            <w:pPr>
              <w:spacing w:before="120" w:after="120" w:line="234" w:lineRule="atLeast"/>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Ông Nguyễn Mạnh Cương</w:t>
            </w:r>
          </w:p>
        </w:tc>
        <w:tc>
          <w:tcPr>
            <w:tcW w:w="1289"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rsidR="00F6626A" w:rsidRPr="000E7AE5" w:rsidRDefault="005F2BBE" w:rsidP="00CE43F3">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0/3</w:t>
            </w:r>
          </w:p>
        </w:tc>
        <w:tc>
          <w:tcPr>
            <w:tcW w:w="836"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rsidR="00F6626A" w:rsidRPr="000E7AE5" w:rsidRDefault="005F2BBE" w:rsidP="009048E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0</w:t>
            </w:r>
            <w:r w:rsidR="00F6626A" w:rsidRPr="000E7AE5">
              <w:rPr>
                <w:rFonts w:ascii="Times New Roman" w:eastAsia="Times New Roman" w:hAnsi="Times New Roman" w:cs="Times New Roman"/>
                <w:sz w:val="18"/>
                <w:szCs w:val="18"/>
              </w:rPr>
              <w:t>%</w:t>
            </w:r>
          </w:p>
        </w:tc>
        <w:tc>
          <w:tcPr>
            <w:tcW w:w="1377"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rsidR="00F6626A" w:rsidRPr="000E7AE5" w:rsidRDefault="003302E3" w:rsidP="00CE43F3">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Lý do cá nhân</w:t>
            </w:r>
          </w:p>
        </w:tc>
      </w:tr>
      <w:tr w:rsidR="008B5C36" w:rsidRPr="00997BF0" w:rsidTr="004E5D6F">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Default="008B5C36"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0E7AE5" w:rsidRDefault="008B5C36" w:rsidP="004E5D6F">
            <w:pPr>
              <w:spacing w:before="120" w:after="120" w:line="234" w:lineRule="atLeast"/>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Ông Nguyễn Đức Chiến</w:t>
            </w:r>
          </w:p>
        </w:tc>
        <w:tc>
          <w:tcPr>
            <w:tcW w:w="12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0E7AE5" w:rsidRDefault="008B5C36" w:rsidP="00CE43F3">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3/3</w:t>
            </w:r>
          </w:p>
        </w:tc>
        <w:tc>
          <w:tcPr>
            <w:tcW w:w="83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0E7AE5" w:rsidRDefault="008B5C36" w:rsidP="009048E8">
            <w:pPr>
              <w:spacing w:before="120" w:after="120" w:line="234" w:lineRule="atLeast"/>
              <w:jc w:val="center"/>
              <w:rPr>
                <w:rFonts w:ascii="Times New Roman" w:eastAsia="Times New Roman" w:hAnsi="Times New Roman" w:cs="Times New Roman"/>
                <w:sz w:val="18"/>
                <w:szCs w:val="18"/>
              </w:rPr>
            </w:pPr>
            <w:r w:rsidRPr="000E7AE5">
              <w:rPr>
                <w:rFonts w:ascii="Times New Roman" w:eastAsia="Times New Roman" w:hAnsi="Times New Roman" w:cs="Times New Roman"/>
                <w:sz w:val="18"/>
                <w:szCs w:val="18"/>
              </w:rPr>
              <w:t>100%</w:t>
            </w:r>
          </w:p>
        </w:tc>
        <w:tc>
          <w:tcPr>
            <w:tcW w:w="137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8B5C36" w:rsidRPr="000E7AE5" w:rsidRDefault="008B5C36" w:rsidP="00CE43F3">
            <w:pPr>
              <w:spacing w:before="120" w:after="120" w:line="234" w:lineRule="atLeast"/>
              <w:jc w:val="center"/>
              <w:rPr>
                <w:rFonts w:ascii="Times New Roman" w:eastAsia="Times New Roman" w:hAnsi="Times New Roman" w:cs="Times New Roman"/>
                <w:sz w:val="18"/>
                <w:szCs w:val="18"/>
              </w:rPr>
            </w:pP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3. Hoạt động giám sát của HĐQT đối với Ban Giám đốc/Supervising the Board of Management by the Board of Directors:</w:t>
      </w:r>
      <w:r w:rsidR="003302E3">
        <w:rPr>
          <w:rFonts w:ascii="Times New Roman" w:eastAsia="Times New Roman" w:hAnsi="Times New Roman" w:cs="Times New Roman"/>
          <w:color w:val="000000"/>
          <w:sz w:val="18"/>
          <w:szCs w:val="18"/>
        </w:rPr>
        <w:t xml:space="preserve"> </w:t>
      </w:r>
      <w:r w:rsidR="00002F94">
        <w:rPr>
          <w:rFonts w:ascii="Times New Roman" w:eastAsia="Times New Roman" w:hAnsi="Times New Roman" w:cs="Times New Roman"/>
          <w:color w:val="000000"/>
          <w:sz w:val="18"/>
          <w:szCs w:val="18"/>
        </w:rPr>
        <w:t>HĐQT thường xuyên tham vấn, trao đổi thông tin và định kỳ họp với Ban Giám đốc để nắm được tình hình hoạt động của Công ty.</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4. Hoạt động của các tiểu ban thuộc Hội đồng quản trị (nếu có)/Activities of the Board of Directors’ subcommittees (If any):</w:t>
      </w:r>
      <w:r w:rsidR="003302E3">
        <w:rPr>
          <w:rFonts w:ascii="Times New Roman" w:eastAsia="Times New Roman" w:hAnsi="Times New Roman" w:cs="Times New Roman"/>
          <w:color w:val="000000"/>
          <w:sz w:val="18"/>
          <w:szCs w:val="18"/>
        </w:rPr>
        <w:t xml:space="preserve"> không</w:t>
      </w:r>
    </w:p>
    <w:p w:rsidR="00CE43F3"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5. Các Nghị quyết/Quyết định của Hội đồng quản trị (Báo cáo 6 tháng /năm)/Resolutions/Decisions of the Board of Directors (Semi-annual report/annual report):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7"/>
        <w:gridCol w:w="2534"/>
        <w:gridCol w:w="1698"/>
        <w:gridCol w:w="3395"/>
        <w:gridCol w:w="1540"/>
      </w:tblGrid>
      <w:tr w:rsidR="00CE43F3" w:rsidRPr="00997BF0" w:rsidTr="009048E8">
        <w:trPr>
          <w:tblCellSpacing w:w="0" w:type="dxa"/>
        </w:trPr>
        <w:tc>
          <w:tcPr>
            <w:tcW w:w="358"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 No.</w:t>
            </w:r>
          </w:p>
        </w:tc>
        <w:tc>
          <w:tcPr>
            <w:tcW w:w="1283"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Nghị quyết/ Quyết định </w:t>
            </w:r>
            <w:r w:rsidRPr="009048E8">
              <w:rPr>
                <w:rFonts w:ascii="Times New Roman" w:eastAsia="Times New Roman" w:hAnsi="Times New Roman" w:cs="Times New Roman"/>
                <w:color w:val="000000"/>
                <w:sz w:val="18"/>
                <w:szCs w:val="18"/>
              </w:rPr>
              <w:t>Resolution/Decision No.</w:t>
            </w:r>
          </w:p>
        </w:tc>
        <w:tc>
          <w:tcPr>
            <w:tcW w:w="86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048E8">
              <w:rPr>
                <w:rFonts w:ascii="Times New Roman" w:eastAsia="Times New Roman" w:hAnsi="Times New Roman" w:cs="Times New Roman"/>
                <w:color w:val="000000"/>
                <w:sz w:val="18"/>
                <w:szCs w:val="18"/>
              </w:rPr>
              <w:t>Date</w:t>
            </w:r>
          </w:p>
        </w:tc>
        <w:tc>
          <w:tcPr>
            <w:tcW w:w="1719"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Nội dung</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048E8">
              <w:rPr>
                <w:rFonts w:ascii="Times New Roman" w:eastAsia="Times New Roman" w:hAnsi="Times New Roman" w:cs="Times New Roman"/>
                <w:color w:val="000000"/>
                <w:sz w:val="18"/>
                <w:szCs w:val="18"/>
              </w:rPr>
              <w:t>Content</w:t>
            </w:r>
          </w:p>
        </w:tc>
        <w:tc>
          <w:tcPr>
            <w:tcW w:w="78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 thông qua</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048E8">
              <w:rPr>
                <w:rFonts w:ascii="Times New Roman" w:eastAsia="Times New Roman" w:hAnsi="Times New Roman" w:cs="Times New Roman"/>
                <w:color w:val="000000"/>
                <w:sz w:val="18"/>
                <w:szCs w:val="18"/>
              </w:rPr>
              <w:t>Approval rate</w:t>
            </w:r>
          </w:p>
        </w:tc>
      </w:tr>
      <w:tr w:rsidR="00426B69" w:rsidRPr="00997BF0" w:rsidTr="009048E8">
        <w:trPr>
          <w:tblCellSpacing w:w="0" w:type="dxa"/>
        </w:trPr>
        <w:tc>
          <w:tcPr>
            <w:tcW w:w="358" w:type="pct"/>
            <w:shd w:val="clear" w:color="auto" w:fill="FFFFFF"/>
            <w:tcMar>
              <w:top w:w="28" w:type="dxa"/>
              <w:left w:w="108" w:type="dxa"/>
              <w:bottom w:w="28" w:type="dxa"/>
              <w:right w:w="108" w:type="dxa"/>
            </w:tcMar>
            <w:vAlign w:val="center"/>
          </w:tcPr>
          <w:p w:rsidR="00426B69" w:rsidRPr="00AD5572" w:rsidRDefault="00426B69"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1</w:t>
            </w:r>
          </w:p>
        </w:tc>
        <w:tc>
          <w:tcPr>
            <w:tcW w:w="1283" w:type="pct"/>
            <w:shd w:val="clear" w:color="auto" w:fill="FFFFFF"/>
            <w:tcMar>
              <w:top w:w="28" w:type="dxa"/>
              <w:left w:w="108" w:type="dxa"/>
              <w:bottom w:w="28" w:type="dxa"/>
              <w:right w:w="108" w:type="dxa"/>
            </w:tcMar>
            <w:vAlign w:val="center"/>
          </w:tcPr>
          <w:p w:rsidR="00426B69" w:rsidRPr="00AD5572" w:rsidRDefault="00426B69" w:rsidP="009C7CB4">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w:t>
            </w:r>
            <w:r w:rsidR="00453D94" w:rsidRPr="00AD5572">
              <w:rPr>
                <w:rFonts w:ascii="Times New Roman" w:eastAsia="Times New Roman" w:hAnsi="Times New Roman" w:cs="Times New Roman"/>
                <w:sz w:val="18"/>
                <w:szCs w:val="18"/>
              </w:rPr>
              <w:t>1</w:t>
            </w:r>
            <w:r w:rsidRPr="00AD5572">
              <w:rPr>
                <w:rFonts w:ascii="Times New Roman" w:eastAsia="Times New Roman" w:hAnsi="Times New Roman" w:cs="Times New Roman"/>
                <w:sz w:val="18"/>
                <w:szCs w:val="18"/>
              </w:rPr>
              <w:t>/</w:t>
            </w:r>
            <w:r w:rsidR="009C7CB4" w:rsidRPr="00AD5572">
              <w:rPr>
                <w:rFonts w:ascii="Times New Roman" w:eastAsia="Times New Roman" w:hAnsi="Times New Roman" w:cs="Times New Roman"/>
                <w:sz w:val="18"/>
                <w:szCs w:val="18"/>
              </w:rPr>
              <w:t>NQ</w:t>
            </w:r>
            <w:r w:rsidRPr="00AD5572">
              <w:rPr>
                <w:rFonts w:ascii="Times New Roman" w:eastAsia="Times New Roman" w:hAnsi="Times New Roman" w:cs="Times New Roman"/>
                <w:sz w:val="18"/>
                <w:szCs w:val="18"/>
              </w:rPr>
              <w:t>-</w:t>
            </w:r>
            <w:r w:rsidR="009C7CB4" w:rsidRPr="00AD5572">
              <w:rPr>
                <w:rFonts w:ascii="Times New Roman" w:eastAsia="Times New Roman" w:hAnsi="Times New Roman" w:cs="Times New Roman"/>
                <w:sz w:val="18"/>
                <w:szCs w:val="18"/>
              </w:rPr>
              <w:t>HĐQT/23</w:t>
            </w:r>
          </w:p>
        </w:tc>
        <w:tc>
          <w:tcPr>
            <w:tcW w:w="860" w:type="pct"/>
            <w:shd w:val="clear" w:color="auto" w:fill="FFFFFF"/>
            <w:tcMar>
              <w:top w:w="28" w:type="dxa"/>
              <w:left w:w="108" w:type="dxa"/>
              <w:bottom w:w="28" w:type="dxa"/>
              <w:right w:w="108" w:type="dxa"/>
            </w:tcMar>
            <w:vAlign w:val="center"/>
          </w:tcPr>
          <w:p w:rsidR="00426B69" w:rsidRPr="00AD5572" w:rsidRDefault="009C7CB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03/04/2023</w:t>
            </w:r>
          </w:p>
        </w:tc>
        <w:tc>
          <w:tcPr>
            <w:tcW w:w="1719" w:type="pct"/>
            <w:shd w:val="clear" w:color="auto" w:fill="FFFFFF"/>
            <w:tcMar>
              <w:top w:w="28" w:type="dxa"/>
              <w:left w:w="108" w:type="dxa"/>
              <w:bottom w:w="28" w:type="dxa"/>
              <w:right w:w="108" w:type="dxa"/>
            </w:tcMar>
            <w:vAlign w:val="center"/>
          </w:tcPr>
          <w:p w:rsidR="00426B69" w:rsidRPr="00AD5572" w:rsidRDefault="009C7CB4" w:rsidP="004E5D6F">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Bổ nhiệm Kế toán trưởng Công ty</w:t>
            </w:r>
          </w:p>
        </w:tc>
        <w:tc>
          <w:tcPr>
            <w:tcW w:w="780" w:type="pct"/>
            <w:shd w:val="clear" w:color="auto" w:fill="FFFFFF"/>
            <w:tcMar>
              <w:top w:w="28" w:type="dxa"/>
              <w:left w:w="108" w:type="dxa"/>
              <w:bottom w:w="28" w:type="dxa"/>
              <w:right w:w="108" w:type="dxa"/>
            </w:tcMar>
            <w:vAlign w:val="center"/>
          </w:tcPr>
          <w:p w:rsidR="00426B69" w:rsidRPr="00AD5572" w:rsidRDefault="009C7CB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4/4</w:t>
            </w:r>
          </w:p>
        </w:tc>
      </w:tr>
      <w:tr w:rsidR="009C7CB4" w:rsidRPr="00997BF0" w:rsidTr="009048E8">
        <w:trPr>
          <w:tblCellSpacing w:w="0" w:type="dxa"/>
        </w:trPr>
        <w:tc>
          <w:tcPr>
            <w:tcW w:w="358" w:type="pct"/>
            <w:shd w:val="clear" w:color="auto" w:fill="FFFFFF"/>
            <w:tcMar>
              <w:top w:w="28" w:type="dxa"/>
              <w:left w:w="108" w:type="dxa"/>
              <w:bottom w:w="28" w:type="dxa"/>
              <w:right w:w="108" w:type="dxa"/>
            </w:tcMar>
            <w:vAlign w:val="center"/>
          </w:tcPr>
          <w:p w:rsidR="009C7CB4" w:rsidRPr="00AD5572" w:rsidRDefault="009C7CB4" w:rsidP="009C7CB4">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2</w:t>
            </w:r>
          </w:p>
        </w:tc>
        <w:tc>
          <w:tcPr>
            <w:tcW w:w="1283" w:type="pct"/>
            <w:shd w:val="clear" w:color="auto" w:fill="FFFFFF"/>
            <w:tcMar>
              <w:top w:w="28" w:type="dxa"/>
              <w:left w:w="108" w:type="dxa"/>
              <w:bottom w:w="28" w:type="dxa"/>
              <w:right w:w="108" w:type="dxa"/>
            </w:tcMar>
            <w:vAlign w:val="center"/>
          </w:tcPr>
          <w:p w:rsidR="009C7CB4" w:rsidRPr="00AD5572" w:rsidRDefault="009C7CB4" w:rsidP="009C7CB4">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02/NQ-HĐQT/23</w:t>
            </w:r>
          </w:p>
        </w:tc>
        <w:tc>
          <w:tcPr>
            <w:tcW w:w="860" w:type="pct"/>
            <w:shd w:val="clear" w:color="auto" w:fill="FFFFFF"/>
            <w:tcMar>
              <w:top w:w="28" w:type="dxa"/>
              <w:left w:w="108" w:type="dxa"/>
              <w:bottom w:w="28" w:type="dxa"/>
              <w:right w:w="108" w:type="dxa"/>
            </w:tcMar>
            <w:vAlign w:val="center"/>
          </w:tcPr>
          <w:p w:rsidR="009C7CB4" w:rsidRPr="00AD5572" w:rsidRDefault="009C7CB4" w:rsidP="009C7CB4">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15/04/2023</w:t>
            </w:r>
          </w:p>
        </w:tc>
        <w:tc>
          <w:tcPr>
            <w:tcW w:w="1719" w:type="pct"/>
            <w:shd w:val="clear" w:color="auto" w:fill="FFFFFF"/>
            <w:tcMar>
              <w:top w:w="28" w:type="dxa"/>
              <w:left w:w="108" w:type="dxa"/>
              <w:bottom w:w="28" w:type="dxa"/>
              <w:right w:w="108" w:type="dxa"/>
            </w:tcMar>
            <w:vAlign w:val="center"/>
          </w:tcPr>
          <w:p w:rsidR="009C7CB4" w:rsidRPr="00AD5572" w:rsidRDefault="009C7CB4" w:rsidP="009C7CB4">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Gia hạn thời gian tổ chức ĐHĐCĐ thường niên năm 2023</w:t>
            </w:r>
          </w:p>
        </w:tc>
        <w:tc>
          <w:tcPr>
            <w:tcW w:w="780" w:type="pct"/>
            <w:shd w:val="clear" w:color="auto" w:fill="FFFFFF"/>
            <w:tcMar>
              <w:top w:w="28" w:type="dxa"/>
              <w:left w:w="108" w:type="dxa"/>
              <w:bottom w:w="28" w:type="dxa"/>
              <w:right w:w="108" w:type="dxa"/>
            </w:tcMar>
            <w:vAlign w:val="center"/>
          </w:tcPr>
          <w:p w:rsidR="009C7CB4" w:rsidRPr="00AD5572" w:rsidRDefault="009C7CB4" w:rsidP="009C7CB4">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4/4</w:t>
            </w:r>
          </w:p>
        </w:tc>
      </w:tr>
      <w:tr w:rsidR="00453D94" w:rsidRPr="00997BF0" w:rsidTr="009048E8">
        <w:trPr>
          <w:tblCellSpacing w:w="0" w:type="dxa"/>
        </w:trPr>
        <w:tc>
          <w:tcPr>
            <w:tcW w:w="358" w:type="pct"/>
            <w:shd w:val="clear" w:color="auto" w:fill="FFFFFF"/>
            <w:tcMar>
              <w:top w:w="28" w:type="dxa"/>
              <w:left w:w="108" w:type="dxa"/>
              <w:bottom w:w="28" w:type="dxa"/>
              <w:right w:w="108" w:type="dxa"/>
            </w:tcMar>
            <w:vAlign w:val="center"/>
          </w:tcPr>
          <w:p w:rsidR="00453D94" w:rsidRPr="00AD5572" w:rsidRDefault="00453D9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3</w:t>
            </w:r>
          </w:p>
        </w:tc>
        <w:tc>
          <w:tcPr>
            <w:tcW w:w="1283" w:type="pct"/>
            <w:shd w:val="clear" w:color="auto" w:fill="FFFFFF"/>
            <w:tcMar>
              <w:top w:w="28" w:type="dxa"/>
              <w:left w:w="108" w:type="dxa"/>
              <w:bottom w:w="28" w:type="dxa"/>
              <w:right w:w="108" w:type="dxa"/>
            </w:tcMar>
            <w:vAlign w:val="center"/>
          </w:tcPr>
          <w:p w:rsidR="00453D94" w:rsidRPr="00AD5572" w:rsidRDefault="00453D9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03/NQ-HĐQT/23</w:t>
            </w:r>
          </w:p>
        </w:tc>
        <w:tc>
          <w:tcPr>
            <w:tcW w:w="860" w:type="pct"/>
            <w:shd w:val="clear" w:color="auto" w:fill="FFFFFF"/>
            <w:tcMar>
              <w:top w:w="28" w:type="dxa"/>
              <w:left w:w="108" w:type="dxa"/>
              <w:bottom w:w="28" w:type="dxa"/>
              <w:right w:w="108" w:type="dxa"/>
            </w:tcMar>
            <w:vAlign w:val="center"/>
          </w:tcPr>
          <w:p w:rsidR="00453D94" w:rsidRPr="00AD5572" w:rsidRDefault="00453D9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28/06/2023</w:t>
            </w:r>
          </w:p>
        </w:tc>
        <w:tc>
          <w:tcPr>
            <w:tcW w:w="1719" w:type="pct"/>
            <w:shd w:val="clear" w:color="auto" w:fill="FFFFFF"/>
            <w:tcMar>
              <w:top w:w="28" w:type="dxa"/>
              <w:left w:w="108" w:type="dxa"/>
              <w:bottom w:w="28" w:type="dxa"/>
              <w:right w:w="108" w:type="dxa"/>
            </w:tcMar>
            <w:vAlign w:val="center"/>
          </w:tcPr>
          <w:p w:rsidR="00453D94" w:rsidRPr="00AD5572" w:rsidRDefault="00453D94" w:rsidP="004E5D6F">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Bầu Chủ tịch HĐQT nhiệm kỳ 2023-2028</w:t>
            </w:r>
          </w:p>
        </w:tc>
        <w:tc>
          <w:tcPr>
            <w:tcW w:w="780" w:type="pct"/>
            <w:shd w:val="clear" w:color="auto" w:fill="FFFFFF"/>
            <w:tcMar>
              <w:top w:w="28" w:type="dxa"/>
              <w:left w:w="108" w:type="dxa"/>
              <w:bottom w:w="28" w:type="dxa"/>
              <w:right w:w="108" w:type="dxa"/>
            </w:tcMar>
            <w:vAlign w:val="center"/>
          </w:tcPr>
          <w:p w:rsidR="00453D94" w:rsidRPr="00AD5572" w:rsidRDefault="00453D94"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5/5</w:t>
            </w:r>
          </w:p>
        </w:tc>
      </w:tr>
      <w:tr w:rsidR="00301102" w:rsidRPr="00997BF0" w:rsidTr="009048E8">
        <w:trPr>
          <w:tblCellSpacing w:w="0" w:type="dxa"/>
        </w:trPr>
        <w:tc>
          <w:tcPr>
            <w:tcW w:w="358" w:type="pct"/>
            <w:shd w:val="clear" w:color="auto" w:fill="FFFFFF"/>
            <w:tcMar>
              <w:top w:w="28" w:type="dxa"/>
              <w:left w:w="108" w:type="dxa"/>
              <w:bottom w:w="28" w:type="dxa"/>
              <w:right w:w="108" w:type="dxa"/>
            </w:tcMar>
            <w:vAlign w:val="center"/>
          </w:tcPr>
          <w:p w:rsidR="00301102" w:rsidRPr="00AD5572" w:rsidRDefault="0030110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4</w:t>
            </w:r>
          </w:p>
        </w:tc>
        <w:tc>
          <w:tcPr>
            <w:tcW w:w="1283"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04/NQ-HĐQT/23</w:t>
            </w:r>
          </w:p>
        </w:tc>
        <w:tc>
          <w:tcPr>
            <w:tcW w:w="860"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10/07/2023</w:t>
            </w:r>
          </w:p>
        </w:tc>
        <w:tc>
          <w:tcPr>
            <w:tcW w:w="1719" w:type="pct"/>
            <w:shd w:val="clear" w:color="auto" w:fill="FFFFFF"/>
            <w:tcMar>
              <w:top w:w="28" w:type="dxa"/>
              <w:left w:w="108" w:type="dxa"/>
              <w:bottom w:w="28" w:type="dxa"/>
              <w:right w:w="108" w:type="dxa"/>
            </w:tcMar>
            <w:vAlign w:val="center"/>
          </w:tcPr>
          <w:p w:rsidR="00301102" w:rsidRPr="00AD5572" w:rsidRDefault="000E7AE5" w:rsidP="004E5D6F">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Triển khai phương án chi trả cổ tức năm 2022 bằng cổ phiếu</w:t>
            </w:r>
          </w:p>
        </w:tc>
        <w:tc>
          <w:tcPr>
            <w:tcW w:w="780"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5/5</w:t>
            </w:r>
          </w:p>
        </w:tc>
      </w:tr>
      <w:tr w:rsidR="00301102" w:rsidRPr="00997BF0" w:rsidTr="009048E8">
        <w:trPr>
          <w:tblCellSpacing w:w="0" w:type="dxa"/>
        </w:trPr>
        <w:tc>
          <w:tcPr>
            <w:tcW w:w="358" w:type="pct"/>
            <w:shd w:val="clear" w:color="auto" w:fill="FFFFFF"/>
            <w:tcMar>
              <w:top w:w="28" w:type="dxa"/>
              <w:left w:w="108" w:type="dxa"/>
              <w:bottom w:w="28" w:type="dxa"/>
              <w:right w:w="108" w:type="dxa"/>
            </w:tcMar>
            <w:vAlign w:val="center"/>
          </w:tcPr>
          <w:p w:rsidR="00301102" w:rsidRPr="00AD5572" w:rsidRDefault="0030110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5</w:t>
            </w:r>
          </w:p>
        </w:tc>
        <w:tc>
          <w:tcPr>
            <w:tcW w:w="1283"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05/NQ-HĐQT/23</w:t>
            </w:r>
          </w:p>
        </w:tc>
        <w:tc>
          <w:tcPr>
            <w:tcW w:w="860"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09/08/2023</w:t>
            </w:r>
          </w:p>
        </w:tc>
        <w:tc>
          <w:tcPr>
            <w:tcW w:w="1719" w:type="pct"/>
            <w:shd w:val="clear" w:color="auto" w:fill="FFFFFF"/>
            <w:tcMar>
              <w:top w:w="28" w:type="dxa"/>
              <w:left w:w="108" w:type="dxa"/>
              <w:bottom w:w="28" w:type="dxa"/>
              <w:right w:w="108" w:type="dxa"/>
            </w:tcMar>
            <w:vAlign w:val="center"/>
          </w:tcPr>
          <w:p w:rsidR="00301102" w:rsidRPr="00AD5572" w:rsidRDefault="000E7AE5" w:rsidP="004E5D6F">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 xml:space="preserve">Triển khai phương án chi trả cổ tức năm </w:t>
            </w:r>
            <w:r w:rsidRPr="00AD5572">
              <w:rPr>
                <w:rFonts w:ascii="Times New Roman" w:eastAsia="Times New Roman" w:hAnsi="Times New Roman" w:cs="Times New Roman"/>
                <w:sz w:val="18"/>
                <w:szCs w:val="18"/>
              </w:rPr>
              <w:lastRenderedPageBreak/>
              <w:t>2022 bằng cổ phiếu</w:t>
            </w:r>
          </w:p>
        </w:tc>
        <w:tc>
          <w:tcPr>
            <w:tcW w:w="780" w:type="pct"/>
            <w:shd w:val="clear" w:color="auto" w:fill="FFFFFF"/>
            <w:tcMar>
              <w:top w:w="28" w:type="dxa"/>
              <w:left w:w="108" w:type="dxa"/>
              <w:bottom w:w="28" w:type="dxa"/>
              <w:right w:w="108" w:type="dxa"/>
            </w:tcMar>
            <w:vAlign w:val="center"/>
          </w:tcPr>
          <w:p w:rsidR="00301102" w:rsidRPr="00AD5572" w:rsidRDefault="000E7AE5"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lastRenderedPageBreak/>
              <w:t>5/5</w:t>
            </w:r>
          </w:p>
        </w:tc>
      </w:tr>
      <w:tr w:rsidR="00301102" w:rsidRPr="00997BF0" w:rsidTr="009048E8">
        <w:trPr>
          <w:tblCellSpacing w:w="0" w:type="dxa"/>
        </w:trPr>
        <w:tc>
          <w:tcPr>
            <w:tcW w:w="358" w:type="pct"/>
            <w:shd w:val="clear" w:color="auto" w:fill="FFFFFF"/>
            <w:tcMar>
              <w:top w:w="28" w:type="dxa"/>
              <w:left w:w="108" w:type="dxa"/>
              <w:bottom w:w="28" w:type="dxa"/>
              <w:right w:w="108" w:type="dxa"/>
            </w:tcMar>
            <w:vAlign w:val="center"/>
          </w:tcPr>
          <w:p w:rsidR="00301102" w:rsidRPr="00AD5572" w:rsidRDefault="0030110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6</w:t>
            </w:r>
          </w:p>
        </w:tc>
        <w:tc>
          <w:tcPr>
            <w:tcW w:w="1283" w:type="pct"/>
            <w:shd w:val="clear" w:color="auto" w:fill="FFFFFF"/>
            <w:tcMar>
              <w:top w:w="28" w:type="dxa"/>
              <w:left w:w="108" w:type="dxa"/>
              <w:bottom w:w="28" w:type="dxa"/>
              <w:right w:w="108" w:type="dxa"/>
            </w:tcMar>
            <w:vAlign w:val="center"/>
          </w:tcPr>
          <w:p w:rsidR="00301102" w:rsidRPr="00AD5572" w:rsidRDefault="00AD557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06/NQ-HĐQT/23</w:t>
            </w:r>
          </w:p>
        </w:tc>
        <w:tc>
          <w:tcPr>
            <w:tcW w:w="860" w:type="pct"/>
            <w:shd w:val="clear" w:color="auto" w:fill="FFFFFF"/>
            <w:tcMar>
              <w:top w:w="28" w:type="dxa"/>
              <w:left w:w="108" w:type="dxa"/>
              <w:bottom w:w="28" w:type="dxa"/>
              <w:right w:w="108" w:type="dxa"/>
            </w:tcMar>
            <w:vAlign w:val="center"/>
          </w:tcPr>
          <w:p w:rsidR="00301102" w:rsidRPr="00AD5572" w:rsidRDefault="00AD557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30/09/2023</w:t>
            </w:r>
          </w:p>
        </w:tc>
        <w:tc>
          <w:tcPr>
            <w:tcW w:w="1719" w:type="pct"/>
            <w:shd w:val="clear" w:color="auto" w:fill="FFFFFF"/>
            <w:tcMar>
              <w:top w:w="28" w:type="dxa"/>
              <w:left w:w="108" w:type="dxa"/>
              <w:bottom w:w="28" w:type="dxa"/>
              <w:right w:w="108" w:type="dxa"/>
            </w:tcMar>
            <w:vAlign w:val="center"/>
          </w:tcPr>
          <w:p w:rsidR="00301102" w:rsidRPr="00AD5572" w:rsidRDefault="00AD5572" w:rsidP="004E5D6F">
            <w:pPr>
              <w:spacing w:before="120" w:after="120" w:line="234" w:lineRule="atLeast"/>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Tăng vốn điều lệ bằng hình thức phát hành cổ phiếu để trả cổ tức năm 2022, sửa đổi điều lệ của Công ty và thay đổi ngành nghề ĐKKD</w:t>
            </w:r>
          </w:p>
        </w:tc>
        <w:tc>
          <w:tcPr>
            <w:tcW w:w="780" w:type="pct"/>
            <w:shd w:val="clear" w:color="auto" w:fill="FFFFFF"/>
            <w:tcMar>
              <w:top w:w="28" w:type="dxa"/>
              <w:left w:w="108" w:type="dxa"/>
              <w:bottom w:w="28" w:type="dxa"/>
              <w:right w:w="108" w:type="dxa"/>
            </w:tcMar>
            <w:vAlign w:val="center"/>
          </w:tcPr>
          <w:p w:rsidR="00301102" w:rsidRPr="00AD5572" w:rsidRDefault="00AD5572" w:rsidP="00CE43F3">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5/5</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III. Ban kiểm soát</w:t>
      </w:r>
      <w:r w:rsidR="004E5D6F" w:rsidRPr="00997BF0">
        <w:rPr>
          <w:rFonts w:ascii="Times New Roman" w:eastAsia="Times New Roman" w:hAnsi="Times New Roman" w:cs="Times New Roman"/>
          <w:color w:val="000000"/>
          <w:sz w:val="18"/>
          <w:szCs w:val="18"/>
        </w:rPr>
        <w:t xml:space="preserve"> </w:t>
      </w:r>
      <w:r w:rsidRPr="00997BF0">
        <w:rPr>
          <w:rFonts w:ascii="Times New Roman" w:eastAsia="Times New Roman" w:hAnsi="Times New Roman" w:cs="Times New Roman"/>
          <w:color w:val="000000"/>
          <w:sz w:val="18"/>
          <w:szCs w:val="18"/>
        </w:rPr>
        <w:t xml:space="preserve">(Báo </w:t>
      </w:r>
      <w:r w:rsidR="000D7983">
        <w:rPr>
          <w:rFonts w:ascii="Times New Roman" w:eastAsia="Times New Roman" w:hAnsi="Times New Roman" w:cs="Times New Roman"/>
          <w:color w:val="000000"/>
          <w:sz w:val="18"/>
          <w:szCs w:val="18"/>
        </w:rPr>
        <w:t>cáo</w:t>
      </w:r>
      <w:r w:rsidR="000D5D32">
        <w:rPr>
          <w:rFonts w:ascii="Times New Roman" w:eastAsia="Times New Roman" w:hAnsi="Times New Roman" w:cs="Times New Roman"/>
          <w:color w:val="000000"/>
          <w:sz w:val="18"/>
          <w:szCs w:val="18"/>
        </w:rPr>
        <w:t xml:space="preserve"> 6 tháng đầu</w:t>
      </w:r>
      <w:r w:rsidR="000D7983">
        <w:rPr>
          <w:rFonts w:ascii="Times New Roman" w:eastAsia="Times New Roman" w:hAnsi="Times New Roman" w:cs="Times New Roman"/>
          <w:color w:val="000000"/>
          <w:sz w:val="18"/>
          <w:szCs w:val="18"/>
        </w:rPr>
        <w:t xml:space="preserve"> </w:t>
      </w:r>
      <w:r w:rsidRPr="00997BF0">
        <w:rPr>
          <w:rFonts w:ascii="Times New Roman" w:eastAsia="Times New Roman" w:hAnsi="Times New Roman" w:cs="Times New Roman"/>
          <w:color w:val="000000"/>
          <w:sz w:val="18"/>
          <w:szCs w:val="18"/>
        </w:rPr>
        <w:t>năm)/</w:t>
      </w:r>
      <w:r w:rsidRPr="00997BF0">
        <w:rPr>
          <w:rFonts w:ascii="Times New Roman" w:eastAsia="Times New Roman" w:hAnsi="Times New Roman" w:cs="Times New Roman"/>
          <w:b/>
          <w:bCs/>
          <w:color w:val="000000"/>
          <w:sz w:val="18"/>
          <w:szCs w:val="18"/>
        </w:rPr>
        <w:t>Board</w:t>
      </w: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b/>
          <w:bCs/>
          <w:color w:val="000000"/>
          <w:sz w:val="18"/>
          <w:szCs w:val="18"/>
        </w:rPr>
        <w:t>of Supervisors/Audit Committee </w:t>
      </w:r>
      <w:r w:rsidRPr="00997BF0">
        <w:rPr>
          <w:rFonts w:ascii="Times New Roman" w:eastAsia="Times New Roman" w:hAnsi="Times New Roman" w:cs="Times New Roman"/>
          <w:color w:val="000000"/>
          <w:sz w:val="18"/>
          <w:szCs w:val="18"/>
        </w:rPr>
        <w:t>(Semi-annual report/annual report):</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1. Thông tin về</w:t>
      </w:r>
      <w:r w:rsidR="004E5D6F">
        <w:rPr>
          <w:rFonts w:ascii="Times New Roman" w:eastAsia="Times New Roman" w:hAnsi="Times New Roman" w:cs="Times New Roman"/>
          <w:color w:val="000000"/>
          <w:sz w:val="18"/>
          <w:szCs w:val="18"/>
        </w:rPr>
        <w:t xml:space="preserve"> thành viên Ban Kiểm soát (BKS)</w:t>
      </w:r>
      <w:r w:rsidRPr="00997BF0">
        <w:rPr>
          <w:rFonts w:ascii="Times New Roman" w:eastAsia="Times New Roman" w:hAnsi="Times New Roman" w:cs="Times New Roman"/>
          <w:color w:val="000000"/>
          <w:sz w:val="18"/>
          <w:szCs w:val="18"/>
        </w:rPr>
        <w:t>/ Information about members of Board of Supervisors or Audit Committee: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2268"/>
        <w:gridCol w:w="1985"/>
        <w:gridCol w:w="2693"/>
        <w:gridCol w:w="2394"/>
      </w:tblGrid>
      <w:tr w:rsidR="00CE43F3" w:rsidRPr="00997BF0" w:rsidTr="004E5D6F">
        <w:trPr>
          <w:tblCellSpacing w:w="0" w:type="dxa"/>
        </w:trPr>
        <w:tc>
          <w:tcPr>
            <w:tcW w:w="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color w:val="000000"/>
                <w:sz w:val="18"/>
                <w:szCs w:val="18"/>
              </w:rPr>
              <w:t>No.</w:t>
            </w:r>
          </w:p>
        </w:tc>
        <w:tc>
          <w:tcPr>
            <w:tcW w:w="114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Thành viên BKS/ Ủy ban Kiểm toán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color w:val="000000"/>
                <w:sz w:val="18"/>
                <w:szCs w:val="18"/>
              </w:rPr>
              <w:t>Members of Board of Supervisors/ Audit Committee</w:t>
            </w:r>
          </w:p>
        </w:tc>
        <w:tc>
          <w:tcPr>
            <w:tcW w:w="100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Chức vụ</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color w:val="000000"/>
                <w:sz w:val="18"/>
                <w:szCs w:val="18"/>
              </w:rPr>
              <w:t>Position</w:t>
            </w:r>
          </w:p>
        </w:tc>
        <w:tc>
          <w:tcPr>
            <w:tcW w:w="136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bắt đầu/không còn là thành viên BKS/ Ủy ban Kiểm toán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color w:val="000000"/>
                <w:sz w:val="18"/>
                <w:szCs w:val="18"/>
              </w:rPr>
              <w:t>The date becoming/ceasing to be the member of the Board of Supervisors/ Audit Committee</w:t>
            </w:r>
          </w:p>
        </w:tc>
        <w:tc>
          <w:tcPr>
            <w:tcW w:w="121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Trình độ chuyên môn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color w:val="000000"/>
                <w:sz w:val="18"/>
                <w:szCs w:val="18"/>
              </w:rPr>
              <w:t>Qualification</w:t>
            </w:r>
          </w:p>
        </w:tc>
      </w:tr>
      <w:tr w:rsidR="006970BB" w:rsidRPr="00997BF0" w:rsidTr="006970BB">
        <w:trPr>
          <w:tblCellSpacing w:w="0" w:type="dxa"/>
        </w:trPr>
        <w:tc>
          <w:tcPr>
            <w:tcW w:w="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4E5D6F"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CE43F3" w:rsidRPr="00997BF0">
              <w:rPr>
                <w:rFonts w:ascii="Times New Roman" w:eastAsia="Times New Roman" w:hAnsi="Times New Roman" w:cs="Times New Roman"/>
                <w:color w:val="000000"/>
                <w:sz w:val="18"/>
                <w:szCs w:val="18"/>
              </w:rPr>
              <w:t> </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4E5D6F"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Phạm Duy Thanh</w:t>
            </w:r>
          </w:p>
        </w:tc>
        <w:tc>
          <w:tcPr>
            <w:tcW w:w="1003"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4E5D6F">
              <w:rPr>
                <w:rFonts w:ascii="Times New Roman" w:eastAsia="Times New Roman" w:hAnsi="Times New Roman" w:cs="Times New Roman"/>
                <w:color w:val="000000"/>
                <w:sz w:val="18"/>
                <w:szCs w:val="18"/>
              </w:rPr>
              <w:t>Trưởng ban kiểm soát</w:t>
            </w:r>
          </w:p>
        </w:tc>
        <w:tc>
          <w:tcPr>
            <w:tcW w:w="1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301102"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28/06/2023</w:t>
            </w:r>
          </w:p>
        </w:tc>
        <w:tc>
          <w:tcPr>
            <w:tcW w:w="121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9C7CB4"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Thạc sỹ</w:t>
            </w:r>
            <w:r w:rsidR="006970BB">
              <w:rPr>
                <w:rFonts w:ascii="Times New Roman" w:eastAsia="Times New Roman" w:hAnsi="Times New Roman" w:cs="Times New Roman"/>
                <w:color w:val="000000"/>
                <w:sz w:val="18"/>
                <w:szCs w:val="18"/>
              </w:rPr>
              <w:t xml:space="preserve"> QHQT</w:t>
            </w:r>
            <w:r w:rsidR="00CE43F3" w:rsidRPr="00997BF0">
              <w:rPr>
                <w:rFonts w:ascii="Times New Roman" w:eastAsia="Times New Roman" w:hAnsi="Times New Roman" w:cs="Times New Roman"/>
                <w:color w:val="000000"/>
                <w:sz w:val="18"/>
                <w:szCs w:val="18"/>
              </w:rPr>
              <w:t> </w:t>
            </w:r>
          </w:p>
        </w:tc>
      </w:tr>
      <w:tr w:rsidR="009C7CB4" w:rsidRPr="00997BF0" w:rsidTr="00ED3261">
        <w:trPr>
          <w:tblCellSpacing w:w="0" w:type="dxa"/>
        </w:trPr>
        <w:tc>
          <w:tcPr>
            <w:tcW w:w="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Thành Nam</w:t>
            </w:r>
          </w:p>
        </w:tc>
        <w:tc>
          <w:tcPr>
            <w:tcW w:w="1003"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Pr="00997BF0"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BKS</w:t>
            </w:r>
          </w:p>
        </w:tc>
        <w:tc>
          <w:tcPr>
            <w:tcW w:w="1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C7CB4" w:rsidRPr="009C7CB4" w:rsidRDefault="00301102"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28/06/2023</w:t>
            </w:r>
          </w:p>
        </w:tc>
        <w:tc>
          <w:tcPr>
            <w:tcW w:w="121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Thạc sỹ kinh tế</w:t>
            </w:r>
          </w:p>
        </w:tc>
      </w:tr>
      <w:tr w:rsidR="009C7CB4" w:rsidRPr="00997BF0" w:rsidTr="00ED3261">
        <w:trPr>
          <w:tblCellSpacing w:w="0" w:type="dxa"/>
        </w:trPr>
        <w:tc>
          <w:tcPr>
            <w:tcW w:w="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D37C7B">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Bà Lê Xuân H</w:t>
            </w:r>
            <w:r w:rsidR="00D37C7B">
              <w:rPr>
                <w:rFonts w:ascii="Times New Roman" w:eastAsia="Times New Roman" w:hAnsi="Times New Roman" w:cs="Times New Roman"/>
                <w:color w:val="000000"/>
                <w:sz w:val="18"/>
                <w:szCs w:val="18"/>
              </w:rPr>
              <w:t>ằng</w:t>
            </w:r>
          </w:p>
        </w:tc>
        <w:tc>
          <w:tcPr>
            <w:tcW w:w="1003"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BKS</w:t>
            </w:r>
          </w:p>
        </w:tc>
        <w:tc>
          <w:tcPr>
            <w:tcW w:w="1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C7CB4" w:rsidRP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sidRPr="00AD5572">
              <w:rPr>
                <w:rFonts w:ascii="Times New Roman" w:eastAsia="Times New Roman" w:hAnsi="Times New Roman" w:cs="Times New Roman"/>
                <w:color w:val="000000"/>
                <w:sz w:val="18"/>
                <w:szCs w:val="18"/>
              </w:rPr>
              <w:t>28/06/2023</w:t>
            </w:r>
            <w:r w:rsidRPr="00A67C80">
              <w:rPr>
                <w:rFonts w:ascii="Times New Roman" w:eastAsia="Times New Roman" w:hAnsi="Times New Roman" w:cs="Times New Roman"/>
                <w:color w:val="000000"/>
                <w:sz w:val="18"/>
                <w:szCs w:val="18"/>
              </w:rPr>
              <w:t> </w:t>
            </w:r>
          </w:p>
        </w:tc>
        <w:tc>
          <w:tcPr>
            <w:tcW w:w="121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9C7CB4" w:rsidRDefault="009C7CB4"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Thạc sỹ kinh tế</w:t>
            </w:r>
          </w:p>
        </w:tc>
      </w:tr>
    </w:tbl>
    <w:p w:rsidR="00CE43F3" w:rsidRPr="00997BF0" w:rsidRDefault="00CE43F3" w:rsidP="00CE43F3">
      <w:pPr>
        <w:shd w:val="clear" w:color="auto" w:fill="FFFFFF"/>
        <w:spacing w:before="120" w:after="120" w:line="234" w:lineRule="atLeast"/>
        <w:jc w:val="both"/>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2. Cuộc họp của BKS/ Ủy ban Kiểm toán/Meetings of Board of Supervisors or Audit Committee</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15"/>
        <w:gridCol w:w="2108"/>
        <w:gridCol w:w="1275"/>
        <w:gridCol w:w="1843"/>
        <w:gridCol w:w="1559"/>
        <w:gridCol w:w="2394"/>
      </w:tblGrid>
      <w:tr w:rsidR="006970BB" w:rsidRPr="00997BF0" w:rsidTr="00914938">
        <w:trPr>
          <w:tblCellSpacing w:w="0" w:type="dxa"/>
        </w:trPr>
        <w:tc>
          <w:tcPr>
            <w:tcW w:w="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106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Thành viên BKS/ Ủy ban Kiểm toán </w:t>
            </w:r>
            <w:r w:rsidRPr="00997BF0">
              <w:rPr>
                <w:rFonts w:ascii="Times New Roman" w:eastAsia="Times New Roman" w:hAnsi="Times New Roman" w:cs="Times New Roman"/>
                <w:i/>
                <w:iCs/>
                <w:color w:val="000000"/>
                <w:sz w:val="18"/>
                <w:szCs w:val="18"/>
              </w:rPr>
              <w:t>Members of Board of Supervisors/</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Audit Committee</w:t>
            </w:r>
          </w:p>
        </w:tc>
        <w:tc>
          <w:tcPr>
            <w:tcW w:w="64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Số buổi họp </w:t>
            </w:r>
            <w:r w:rsidR="00CE43F3" w:rsidRPr="00997BF0">
              <w:rPr>
                <w:rFonts w:ascii="Times New Roman" w:eastAsia="Times New Roman" w:hAnsi="Times New Roman" w:cs="Times New Roman"/>
                <w:color w:val="000000"/>
                <w:sz w:val="18"/>
                <w:szCs w:val="18"/>
              </w:rPr>
              <w:t>tham dự</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Number of meetings attended</w:t>
            </w:r>
          </w:p>
        </w:tc>
        <w:tc>
          <w:tcPr>
            <w:tcW w:w="9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 tham dự họp</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Attendance rate</w:t>
            </w:r>
          </w:p>
        </w:tc>
        <w:tc>
          <w:tcPr>
            <w:tcW w:w="78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 biểu quyết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Voting rate</w:t>
            </w:r>
          </w:p>
        </w:tc>
        <w:tc>
          <w:tcPr>
            <w:tcW w:w="121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Lý do không tham dự họp</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Reasons for absence</w:t>
            </w:r>
          </w:p>
        </w:tc>
      </w:tr>
      <w:tr w:rsidR="006970BB" w:rsidRPr="00997BF0" w:rsidTr="00914938">
        <w:trPr>
          <w:tblCellSpacing w:w="0" w:type="dxa"/>
        </w:trPr>
        <w:tc>
          <w:tcPr>
            <w:tcW w:w="361"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10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Phạm Duy Thanh</w:t>
            </w:r>
          </w:p>
        </w:tc>
        <w:tc>
          <w:tcPr>
            <w:tcW w:w="64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301102">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301102">
              <w:rPr>
                <w:rFonts w:ascii="Times New Roman" w:eastAsia="Times New Roman" w:hAnsi="Times New Roman" w:cs="Times New Roman"/>
                <w:color w:val="000000"/>
                <w:sz w:val="18"/>
                <w:szCs w:val="18"/>
              </w:rPr>
              <w:t>6/6</w:t>
            </w:r>
          </w:p>
        </w:tc>
        <w:tc>
          <w:tcPr>
            <w:tcW w:w="9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997BF0">
              <w:rPr>
                <w:rFonts w:ascii="Times New Roman" w:eastAsia="Times New Roman" w:hAnsi="Times New Roman" w:cs="Times New Roman"/>
                <w:color w:val="000000"/>
                <w:sz w:val="18"/>
                <w:szCs w:val="18"/>
              </w:rPr>
              <w:t> </w:t>
            </w:r>
          </w:p>
        </w:tc>
        <w:tc>
          <w:tcPr>
            <w:tcW w:w="78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997BF0">
              <w:rPr>
                <w:rFonts w:ascii="Times New Roman" w:eastAsia="Times New Roman" w:hAnsi="Times New Roman" w:cs="Times New Roman"/>
                <w:color w:val="000000"/>
                <w:sz w:val="18"/>
                <w:szCs w:val="18"/>
              </w:rPr>
              <w:t> </w:t>
            </w:r>
          </w:p>
        </w:tc>
        <w:tc>
          <w:tcPr>
            <w:tcW w:w="121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r w:rsidR="006970BB" w:rsidRPr="00997BF0" w:rsidTr="00914938">
        <w:trPr>
          <w:tblCellSpacing w:w="0" w:type="dxa"/>
        </w:trPr>
        <w:tc>
          <w:tcPr>
            <w:tcW w:w="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w:t>
            </w:r>
          </w:p>
        </w:tc>
        <w:tc>
          <w:tcPr>
            <w:tcW w:w="1065"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Default="006970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Thành Nam</w:t>
            </w:r>
          </w:p>
        </w:tc>
        <w:tc>
          <w:tcPr>
            <w:tcW w:w="644"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301102">
              <w:rPr>
                <w:rFonts w:ascii="Times New Roman" w:eastAsia="Times New Roman" w:hAnsi="Times New Roman" w:cs="Times New Roman"/>
                <w:color w:val="000000"/>
                <w:sz w:val="18"/>
                <w:szCs w:val="18"/>
              </w:rPr>
              <w:t>6/6</w:t>
            </w:r>
          </w:p>
        </w:tc>
        <w:tc>
          <w:tcPr>
            <w:tcW w:w="93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6970BB" w:rsidRDefault="006970BB" w:rsidP="006970BB">
            <w:pPr>
              <w:jc w:val="center"/>
              <w:rPr>
                <w:rFonts w:ascii="Times New Roman" w:eastAsia="Times New Roman" w:hAnsi="Times New Roman" w:cs="Times New Roman"/>
                <w:color w:val="000000"/>
                <w:sz w:val="18"/>
                <w:szCs w:val="18"/>
              </w:rPr>
            </w:pPr>
            <w:r w:rsidRPr="007F3B23">
              <w:rPr>
                <w:rFonts w:ascii="Times New Roman" w:eastAsia="Times New Roman" w:hAnsi="Times New Roman" w:cs="Times New Roman"/>
                <w:color w:val="000000"/>
                <w:sz w:val="18"/>
                <w:szCs w:val="18"/>
              </w:rPr>
              <w:t>100%</w:t>
            </w:r>
          </w:p>
        </w:tc>
        <w:tc>
          <w:tcPr>
            <w:tcW w:w="78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6970BB" w:rsidRDefault="006970BB" w:rsidP="009C2125">
            <w:pPr>
              <w:jc w:val="center"/>
              <w:rPr>
                <w:rFonts w:ascii="Times New Roman" w:eastAsia="Times New Roman" w:hAnsi="Times New Roman" w:cs="Times New Roman"/>
                <w:color w:val="000000"/>
                <w:sz w:val="18"/>
                <w:szCs w:val="18"/>
              </w:rPr>
            </w:pPr>
            <w:r w:rsidRPr="007F3B23">
              <w:rPr>
                <w:rFonts w:ascii="Times New Roman" w:eastAsia="Times New Roman" w:hAnsi="Times New Roman" w:cs="Times New Roman"/>
                <w:color w:val="000000"/>
                <w:sz w:val="18"/>
                <w:szCs w:val="18"/>
              </w:rPr>
              <w:t>100%</w:t>
            </w:r>
          </w:p>
        </w:tc>
        <w:tc>
          <w:tcPr>
            <w:tcW w:w="121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r w:rsidR="006970BB" w:rsidRPr="00997BF0" w:rsidTr="00914938">
        <w:trPr>
          <w:tblCellSpacing w:w="0" w:type="dxa"/>
        </w:trPr>
        <w:tc>
          <w:tcPr>
            <w:tcW w:w="36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Default="006970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65"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Default="006970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Đức Chiến</w:t>
            </w:r>
          </w:p>
        </w:tc>
        <w:tc>
          <w:tcPr>
            <w:tcW w:w="644"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Pr="00997BF0" w:rsidRDefault="00301102"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93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Pr="006970BB" w:rsidRDefault="006970BB" w:rsidP="006970BB">
            <w:pPr>
              <w:jc w:val="center"/>
              <w:rPr>
                <w:rFonts w:ascii="Times New Roman" w:eastAsia="Times New Roman" w:hAnsi="Times New Roman" w:cs="Times New Roman"/>
                <w:color w:val="000000"/>
                <w:sz w:val="18"/>
                <w:szCs w:val="18"/>
              </w:rPr>
            </w:pPr>
            <w:r w:rsidRPr="007F3B23">
              <w:rPr>
                <w:rFonts w:ascii="Times New Roman" w:eastAsia="Times New Roman" w:hAnsi="Times New Roman" w:cs="Times New Roman"/>
                <w:color w:val="000000"/>
                <w:sz w:val="18"/>
                <w:szCs w:val="18"/>
              </w:rPr>
              <w:t>100%</w:t>
            </w:r>
          </w:p>
        </w:tc>
        <w:tc>
          <w:tcPr>
            <w:tcW w:w="78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Pr="006970BB" w:rsidRDefault="006970BB" w:rsidP="009C2125">
            <w:pPr>
              <w:jc w:val="center"/>
              <w:rPr>
                <w:rFonts w:ascii="Times New Roman" w:eastAsia="Times New Roman" w:hAnsi="Times New Roman" w:cs="Times New Roman"/>
                <w:color w:val="000000"/>
                <w:sz w:val="18"/>
                <w:szCs w:val="18"/>
              </w:rPr>
            </w:pPr>
            <w:r w:rsidRPr="007F3B23">
              <w:rPr>
                <w:rFonts w:ascii="Times New Roman" w:eastAsia="Times New Roman" w:hAnsi="Times New Roman" w:cs="Times New Roman"/>
                <w:color w:val="000000"/>
                <w:sz w:val="18"/>
                <w:szCs w:val="18"/>
              </w:rPr>
              <w:t>100%</w:t>
            </w:r>
          </w:p>
        </w:tc>
        <w:tc>
          <w:tcPr>
            <w:tcW w:w="121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3. Hoạt động giám sát của BKS/ Ủy ban Kiểm toán đối với HĐQT, Ban Giám đốc điều hành và cổ đông/</w:t>
      </w:r>
      <w:r w:rsidRPr="00997BF0">
        <w:rPr>
          <w:rFonts w:ascii="Times New Roman" w:eastAsia="Times New Roman" w:hAnsi="Times New Roman" w:cs="Times New Roman"/>
          <w:i/>
          <w:iCs/>
          <w:color w:val="000000"/>
          <w:sz w:val="18"/>
          <w:szCs w:val="18"/>
        </w:rPr>
        <w:t>Supervising Board of Directors, Board of Management and shareholders by Board of Supervisors or Audit Committee:</w:t>
      </w:r>
      <w:r w:rsidR="006970BB">
        <w:rPr>
          <w:rFonts w:ascii="Times New Roman" w:eastAsia="Times New Roman" w:hAnsi="Times New Roman" w:cs="Times New Roman"/>
          <w:i/>
          <w:iCs/>
          <w:color w:val="000000"/>
          <w:sz w:val="18"/>
          <w:szCs w:val="18"/>
        </w:rPr>
        <w:t xml:space="preserve"> </w:t>
      </w:r>
      <w:r w:rsidR="006970BB" w:rsidRPr="006970BB">
        <w:rPr>
          <w:rFonts w:ascii="Times New Roman" w:eastAsia="Times New Roman" w:hAnsi="Times New Roman" w:cs="Times New Roman"/>
          <w:iCs/>
          <w:color w:val="000000"/>
          <w:sz w:val="18"/>
          <w:szCs w:val="18"/>
        </w:rPr>
        <w:t>Ban kiểm soát</w:t>
      </w:r>
      <w:r w:rsidR="006970BB">
        <w:rPr>
          <w:rFonts w:ascii="Times New Roman" w:eastAsia="Times New Roman" w:hAnsi="Times New Roman" w:cs="Times New Roman"/>
          <w:iCs/>
          <w:color w:val="000000"/>
          <w:sz w:val="18"/>
          <w:szCs w:val="18"/>
        </w:rPr>
        <w:t xml:space="preserve"> xem xét các đề xuất của HĐQT, đưa ra ý kiến đánh giá và đã tham gia các cuộc họp với Ban Giám đốc để nắm rõ tình hình hoạt động của Công ty.</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4. Sự phối hợp hoạt động giữa BKS/ Ủy ban Kiểm toán đối với hoạt động của HĐQT, Ban Giám đốc điều hành và các cán bộ quản lý khác/the </w:t>
      </w:r>
      <w:r w:rsidRPr="00997BF0">
        <w:rPr>
          <w:rFonts w:ascii="Times New Roman" w:eastAsia="Times New Roman" w:hAnsi="Times New Roman" w:cs="Times New Roman"/>
          <w:i/>
          <w:iCs/>
          <w:color w:val="000000"/>
          <w:sz w:val="18"/>
          <w:szCs w:val="18"/>
        </w:rPr>
        <w:t>coordination among the Board of Supervisors, Audit Committee, the Board of Management, Board of Directors and other managers:</w:t>
      </w:r>
      <w:r w:rsidR="006970BB">
        <w:rPr>
          <w:rFonts w:ascii="Times New Roman" w:eastAsia="Times New Roman" w:hAnsi="Times New Roman" w:cs="Times New Roman"/>
          <w:i/>
          <w:iCs/>
          <w:color w:val="000000"/>
          <w:sz w:val="18"/>
          <w:szCs w:val="18"/>
        </w:rPr>
        <w:t xml:space="preserve"> </w:t>
      </w:r>
      <w:r w:rsidR="006970BB" w:rsidRPr="006970BB">
        <w:rPr>
          <w:rFonts w:ascii="Times New Roman" w:eastAsia="Times New Roman" w:hAnsi="Times New Roman" w:cs="Times New Roman"/>
          <w:iCs/>
          <w:color w:val="000000"/>
          <w:sz w:val="18"/>
          <w:szCs w:val="18"/>
        </w:rPr>
        <w:t xml:space="preserve">Ban </w:t>
      </w:r>
      <w:r w:rsidR="006970BB">
        <w:rPr>
          <w:rFonts w:ascii="Times New Roman" w:eastAsia="Times New Roman" w:hAnsi="Times New Roman" w:cs="Times New Roman"/>
          <w:iCs/>
          <w:color w:val="000000"/>
          <w:sz w:val="18"/>
          <w:szCs w:val="18"/>
        </w:rPr>
        <w:t>kiểm soát nhận được sự hỗ trợ của HĐQT và Ban Giám đốc cũng như các cán bộ quản lý của công ty.</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5. Hoạt động khác của BKS/ Ủy ban Kiểm toán (nếu có)/</w:t>
      </w:r>
      <w:r w:rsidRPr="00997BF0">
        <w:rPr>
          <w:rFonts w:ascii="Times New Roman" w:eastAsia="Times New Roman" w:hAnsi="Times New Roman" w:cs="Times New Roman"/>
          <w:i/>
          <w:iCs/>
          <w:color w:val="000000"/>
          <w:sz w:val="18"/>
          <w:szCs w:val="18"/>
        </w:rPr>
        <w:t>Other activities of the Board of Supervisors and Audit Committee (if any):</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IV. Ban điều hành/Board </w:t>
      </w:r>
      <w:r w:rsidRPr="00997BF0">
        <w:rPr>
          <w:rFonts w:ascii="Times New Roman" w:eastAsia="Times New Roman" w:hAnsi="Times New Roman" w:cs="Times New Roman"/>
          <w:b/>
          <w:bCs/>
          <w:i/>
          <w:iCs/>
          <w:color w:val="000000"/>
          <w:sz w:val="18"/>
          <w:szCs w:val="18"/>
        </w:rPr>
        <w:t>of Management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3"/>
        <w:gridCol w:w="2749"/>
        <w:gridCol w:w="1833"/>
        <w:gridCol w:w="2342"/>
        <w:gridCol w:w="2137"/>
      </w:tblGrid>
      <w:tr w:rsidR="00CE43F3" w:rsidRPr="00997BF0" w:rsidTr="00914938">
        <w:trPr>
          <w:tblCellSpacing w:w="0" w:type="dxa"/>
        </w:trPr>
        <w:tc>
          <w:tcPr>
            <w:tcW w:w="40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135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Thành viên Ban điều hành/</w:t>
            </w:r>
            <w:r w:rsidRPr="00997BF0">
              <w:rPr>
                <w:rFonts w:ascii="Times New Roman" w:eastAsia="Times New Roman" w:hAnsi="Times New Roman" w:cs="Times New Roman"/>
                <w:i/>
                <w:iCs/>
                <w:color w:val="000000"/>
                <w:sz w:val="18"/>
                <w:szCs w:val="18"/>
              </w:rPr>
              <w:t>Members</w:t>
            </w: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of Board of Management</w:t>
            </w:r>
          </w:p>
        </w:tc>
        <w:tc>
          <w:tcPr>
            <w:tcW w:w="90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tháng năm sinh</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 of birth</w:t>
            </w:r>
          </w:p>
        </w:tc>
        <w:tc>
          <w:tcPr>
            <w:tcW w:w="115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Trình độ chuyên môn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lang w:val="fr-FR"/>
              </w:rPr>
              <w:t>Qualification</w:t>
            </w:r>
          </w:p>
        </w:tc>
        <w:tc>
          <w:tcPr>
            <w:tcW w:w="105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bổ nhiệm/ miễn nhiệm thành viên Ban điều hành/</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 xml:space="preserve">Date of appointment / </w:t>
            </w:r>
            <w:r w:rsidR="006970BB">
              <w:rPr>
                <w:rFonts w:ascii="Times New Roman" w:eastAsia="Times New Roman" w:hAnsi="Times New Roman" w:cs="Times New Roman"/>
                <w:i/>
                <w:iCs/>
                <w:color w:val="000000"/>
                <w:sz w:val="18"/>
                <w:szCs w:val="18"/>
              </w:rPr>
              <w:t xml:space="preserve">dismissal of members of </w:t>
            </w:r>
            <w:r w:rsidRPr="00997BF0">
              <w:rPr>
                <w:rFonts w:ascii="Times New Roman" w:eastAsia="Times New Roman" w:hAnsi="Times New Roman" w:cs="Times New Roman"/>
                <w:i/>
                <w:iCs/>
                <w:color w:val="000000"/>
                <w:sz w:val="18"/>
                <w:szCs w:val="18"/>
              </w:rPr>
              <w:t>the Board of Management /</w:t>
            </w:r>
          </w:p>
        </w:tc>
      </w:tr>
      <w:tr w:rsidR="00CE43F3" w:rsidRPr="00997BF0" w:rsidTr="00914938">
        <w:trPr>
          <w:tblCellSpacing w:w="0" w:type="dxa"/>
        </w:trPr>
        <w:tc>
          <w:tcPr>
            <w:tcW w:w="40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6970BB">
              <w:rPr>
                <w:rFonts w:ascii="Times New Roman" w:eastAsia="Times New Roman" w:hAnsi="Times New Roman" w:cs="Times New Roman"/>
                <w:color w:val="000000"/>
                <w:sz w:val="18"/>
                <w:szCs w:val="18"/>
              </w:rPr>
              <w:t>1</w:t>
            </w:r>
          </w:p>
        </w:tc>
        <w:tc>
          <w:tcPr>
            <w:tcW w:w="1350" w:type="pct"/>
            <w:shd w:val="clear" w:color="auto" w:fill="FFFFFF"/>
            <w:tcMar>
              <w:top w:w="28" w:type="dxa"/>
              <w:left w:w="108" w:type="dxa"/>
              <w:bottom w:w="28" w:type="dxa"/>
              <w:right w:w="108" w:type="dxa"/>
            </w:tcMar>
            <w:vAlign w:val="center"/>
            <w:hideMark/>
          </w:tcPr>
          <w:p w:rsidR="00CE43F3"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Lê Thanh Sơn</w:t>
            </w:r>
          </w:p>
        </w:tc>
        <w:tc>
          <w:tcPr>
            <w:tcW w:w="900" w:type="pct"/>
            <w:shd w:val="clear" w:color="auto" w:fill="FFFFFF"/>
            <w:tcMar>
              <w:top w:w="28" w:type="dxa"/>
              <w:left w:w="108" w:type="dxa"/>
              <w:bottom w:w="28" w:type="dxa"/>
              <w:right w:w="108" w:type="dxa"/>
            </w:tcMar>
            <w:vAlign w:val="center"/>
            <w:hideMark/>
          </w:tcPr>
          <w:p w:rsidR="00CE43F3"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11/12/1964</w:t>
            </w:r>
          </w:p>
        </w:tc>
        <w:tc>
          <w:tcPr>
            <w:tcW w:w="1150" w:type="pct"/>
            <w:shd w:val="clear" w:color="auto" w:fill="FFFFFF"/>
            <w:tcMar>
              <w:top w:w="28" w:type="dxa"/>
              <w:left w:w="108" w:type="dxa"/>
              <w:bottom w:w="28" w:type="dxa"/>
              <w:right w:w="108" w:type="dxa"/>
            </w:tcMar>
            <w:vAlign w:val="center"/>
            <w:hideMark/>
          </w:tcPr>
          <w:p w:rsidR="00CE43F3" w:rsidRPr="00997BF0" w:rsidRDefault="006970BB"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Cử nhân cơ khí</w:t>
            </w:r>
          </w:p>
        </w:tc>
        <w:tc>
          <w:tcPr>
            <w:tcW w:w="1050" w:type="pct"/>
            <w:shd w:val="clear" w:color="auto" w:fill="FFFFFF"/>
            <w:tcMar>
              <w:top w:w="28" w:type="dxa"/>
              <w:left w:w="108" w:type="dxa"/>
              <w:bottom w:w="28" w:type="dxa"/>
              <w:right w:w="108" w:type="dxa"/>
            </w:tcMar>
            <w:vAlign w:val="center"/>
            <w:hideMark/>
          </w:tcPr>
          <w:p w:rsidR="00CE43F3"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24/01/2019</w:t>
            </w:r>
          </w:p>
        </w:tc>
      </w:tr>
      <w:tr w:rsidR="006970BB" w:rsidRPr="00997BF0" w:rsidTr="00914938">
        <w:trPr>
          <w:tblCellSpacing w:w="0" w:type="dxa"/>
        </w:trPr>
        <w:tc>
          <w:tcPr>
            <w:tcW w:w="400" w:type="pct"/>
            <w:shd w:val="clear" w:color="auto" w:fill="FFFFFF"/>
            <w:tcMar>
              <w:top w:w="28" w:type="dxa"/>
              <w:left w:w="108" w:type="dxa"/>
              <w:bottom w:w="28" w:type="dxa"/>
              <w:right w:w="108" w:type="dxa"/>
            </w:tcMar>
            <w:vAlign w:val="center"/>
          </w:tcPr>
          <w:p w:rsidR="006970BB" w:rsidRPr="00997BF0"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w:t>
            </w:r>
          </w:p>
        </w:tc>
        <w:tc>
          <w:tcPr>
            <w:tcW w:w="1350" w:type="pct"/>
            <w:shd w:val="clear" w:color="auto" w:fill="FFFFFF"/>
            <w:tcMar>
              <w:top w:w="28" w:type="dxa"/>
              <w:left w:w="108" w:type="dxa"/>
              <w:bottom w:w="28" w:type="dxa"/>
              <w:right w:w="108" w:type="dxa"/>
            </w:tcMar>
            <w:vAlign w:val="center"/>
          </w:tcPr>
          <w:p w:rsidR="006970BB" w:rsidRDefault="006970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Tô Duy</w:t>
            </w:r>
          </w:p>
        </w:tc>
        <w:tc>
          <w:tcPr>
            <w:tcW w:w="900" w:type="pct"/>
            <w:shd w:val="clear" w:color="auto" w:fill="FFFFFF"/>
            <w:tcMar>
              <w:top w:w="28" w:type="dxa"/>
              <w:left w:w="108" w:type="dxa"/>
              <w:bottom w:w="28" w:type="dxa"/>
              <w:right w:w="108" w:type="dxa"/>
            </w:tcMar>
            <w:vAlign w:val="center"/>
          </w:tcPr>
          <w:p w:rsidR="006970BB"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13/08/1978</w:t>
            </w:r>
          </w:p>
        </w:tc>
        <w:tc>
          <w:tcPr>
            <w:tcW w:w="1150" w:type="pct"/>
            <w:shd w:val="clear" w:color="auto" w:fill="FFFFFF"/>
            <w:tcMar>
              <w:top w:w="28" w:type="dxa"/>
              <w:left w:w="108" w:type="dxa"/>
              <w:bottom w:w="28" w:type="dxa"/>
              <w:right w:w="108" w:type="dxa"/>
            </w:tcMar>
            <w:vAlign w:val="center"/>
          </w:tcPr>
          <w:p w:rsidR="006970BB" w:rsidRDefault="00E1537B" w:rsidP="00E1537B">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Cử nhân kinh tế</w:t>
            </w:r>
          </w:p>
        </w:tc>
        <w:tc>
          <w:tcPr>
            <w:tcW w:w="1050" w:type="pct"/>
            <w:shd w:val="clear" w:color="auto" w:fill="FFFFFF"/>
            <w:tcMar>
              <w:top w:w="28" w:type="dxa"/>
              <w:left w:w="108" w:type="dxa"/>
              <w:bottom w:w="28" w:type="dxa"/>
              <w:right w:w="108" w:type="dxa"/>
            </w:tcMar>
            <w:vAlign w:val="center"/>
          </w:tcPr>
          <w:p w:rsidR="006970BB"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27/12/2018</w:t>
            </w:r>
          </w:p>
        </w:tc>
      </w:tr>
      <w:tr w:rsidR="00E1537B" w:rsidRPr="00997BF0" w:rsidTr="00914938">
        <w:trPr>
          <w:tblCellSpacing w:w="0" w:type="dxa"/>
        </w:trPr>
        <w:tc>
          <w:tcPr>
            <w:tcW w:w="400" w:type="pct"/>
            <w:shd w:val="clear" w:color="auto" w:fill="FFFFFF"/>
            <w:tcMar>
              <w:top w:w="28" w:type="dxa"/>
              <w:left w:w="108" w:type="dxa"/>
              <w:bottom w:w="28" w:type="dxa"/>
              <w:right w:w="108" w:type="dxa"/>
            </w:tcMar>
            <w:vAlign w:val="center"/>
          </w:tcPr>
          <w:p w:rsidR="00E1537B"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50" w:type="pct"/>
            <w:shd w:val="clear" w:color="auto" w:fill="FFFFFF"/>
            <w:tcMar>
              <w:top w:w="28" w:type="dxa"/>
              <w:left w:w="108" w:type="dxa"/>
              <w:bottom w:w="28" w:type="dxa"/>
              <w:right w:w="108" w:type="dxa"/>
            </w:tcMar>
            <w:vAlign w:val="center"/>
          </w:tcPr>
          <w:p w:rsidR="00E1537B"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Hồ Đức Thành</w:t>
            </w:r>
          </w:p>
        </w:tc>
        <w:tc>
          <w:tcPr>
            <w:tcW w:w="900" w:type="pct"/>
            <w:shd w:val="clear" w:color="auto" w:fill="FFFFFF"/>
            <w:tcMar>
              <w:top w:w="28" w:type="dxa"/>
              <w:left w:w="108" w:type="dxa"/>
              <w:bottom w:w="28" w:type="dxa"/>
              <w:right w:w="108" w:type="dxa"/>
            </w:tcMar>
            <w:vAlign w:val="center"/>
          </w:tcPr>
          <w:p w:rsidR="00E1537B"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11/01/1977</w:t>
            </w:r>
          </w:p>
        </w:tc>
        <w:tc>
          <w:tcPr>
            <w:tcW w:w="1150" w:type="pct"/>
            <w:shd w:val="clear" w:color="auto" w:fill="FFFFFF"/>
            <w:tcMar>
              <w:top w:w="28" w:type="dxa"/>
              <w:left w:w="108" w:type="dxa"/>
              <w:bottom w:w="28" w:type="dxa"/>
              <w:right w:w="108" w:type="dxa"/>
            </w:tcMar>
            <w:vAlign w:val="center"/>
          </w:tcPr>
          <w:p w:rsidR="00E1537B" w:rsidRDefault="00E1537B" w:rsidP="00E1537B">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Cử nhân cơ khí</w:t>
            </w:r>
          </w:p>
        </w:tc>
        <w:tc>
          <w:tcPr>
            <w:tcW w:w="1050" w:type="pct"/>
            <w:shd w:val="clear" w:color="auto" w:fill="FFFFFF"/>
            <w:tcMar>
              <w:top w:w="28" w:type="dxa"/>
              <w:left w:w="108" w:type="dxa"/>
              <w:bottom w:w="28" w:type="dxa"/>
              <w:right w:w="108" w:type="dxa"/>
            </w:tcMar>
            <w:vAlign w:val="center"/>
          </w:tcPr>
          <w:p w:rsidR="00E1537B" w:rsidRDefault="00E1537B" w:rsidP="00E1537B">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21/03/2010</w:t>
            </w:r>
          </w:p>
        </w:tc>
      </w:tr>
    </w:tbl>
    <w:p w:rsidR="00CE43F3" w:rsidRPr="00997BF0" w:rsidRDefault="00CE43F3" w:rsidP="00CE43F3">
      <w:pPr>
        <w:shd w:val="clear" w:color="auto" w:fill="FFFFFF"/>
        <w:spacing w:before="120" w:after="120" w:line="234" w:lineRule="atLeast"/>
        <w:jc w:val="both"/>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V. Kế toán trưởng/Chief Accountant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8"/>
        <w:gridCol w:w="2119"/>
        <w:gridCol w:w="2727"/>
        <w:gridCol w:w="3030"/>
      </w:tblGrid>
      <w:tr w:rsidR="00CE43F3" w:rsidRPr="00997BF0" w:rsidTr="00CE43F3">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Họ và tên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Name</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tháng năm sinh</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 of birth</w:t>
            </w:r>
          </w:p>
        </w:tc>
        <w:tc>
          <w:tcPr>
            <w:tcW w:w="1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Trình độ chuyên môn nghiệp vụ</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Qualification</w:t>
            </w:r>
          </w:p>
        </w:tc>
        <w:tc>
          <w:tcPr>
            <w:tcW w:w="1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Ngày bổ nhiệm/ miễn nhiệm</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Date of appointment/ dismissal</w:t>
            </w:r>
          </w:p>
        </w:tc>
      </w:tr>
      <w:tr w:rsidR="00CE43F3" w:rsidRPr="00997BF0" w:rsidTr="00CE43F3">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B85E6E">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B85E6E">
              <w:rPr>
                <w:rFonts w:ascii="Times New Roman" w:eastAsia="Times New Roman" w:hAnsi="Times New Roman" w:cs="Times New Roman"/>
                <w:color w:val="000000"/>
                <w:sz w:val="18"/>
                <w:szCs w:val="18"/>
              </w:rPr>
              <w:t>Bà Lê Phương Thảo</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9D703E"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10/09/1984</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E1537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Cử nhân kinh tế</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301102" w:rsidP="00CE43F3">
            <w:pPr>
              <w:spacing w:before="120" w:after="120" w:line="234" w:lineRule="atLeast"/>
              <w:jc w:val="center"/>
              <w:rPr>
                <w:rFonts w:ascii="Times New Roman" w:eastAsia="Times New Roman" w:hAnsi="Times New Roman" w:cs="Times New Roman"/>
                <w:color w:val="000000"/>
                <w:sz w:val="18"/>
                <w:szCs w:val="18"/>
              </w:rPr>
            </w:pPr>
            <w:r w:rsidRPr="00AD5572">
              <w:rPr>
                <w:rFonts w:ascii="Times New Roman" w:eastAsia="Times New Roman" w:hAnsi="Times New Roman" w:cs="Times New Roman"/>
                <w:sz w:val="18"/>
                <w:szCs w:val="18"/>
              </w:rPr>
              <w:t>03/04/2023</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VI. Đào tạo về quản trị công </w:t>
      </w:r>
      <w:r w:rsidRPr="00997BF0">
        <w:rPr>
          <w:rFonts w:ascii="Times New Roman" w:eastAsia="Times New Roman" w:hAnsi="Times New Roman" w:cs="Times New Roman"/>
          <w:b/>
          <w:bCs/>
          <w:i/>
          <w:iCs/>
          <w:color w:val="000000"/>
          <w:sz w:val="18"/>
          <w:szCs w:val="18"/>
        </w:rPr>
        <w:t>ty/Training courses on corporate governance:</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Các khóa đào tạo về quản trị công ty mà các thành viên HĐQT, thành viên BKS, Giám đốc (Tổng Giám đốc) điều hành, các cán bộ quản lý khác và Thư ký công ty đã tham gia theo quy định về quản trị công ty</w:t>
      </w:r>
      <w:r w:rsidRPr="00997BF0">
        <w:rPr>
          <w:rFonts w:ascii="Times New Roman" w:eastAsia="Times New Roman" w:hAnsi="Times New Roman" w:cs="Times New Roman"/>
          <w:i/>
          <w:iCs/>
          <w:color w:val="000000"/>
          <w:sz w:val="18"/>
          <w:szCs w:val="18"/>
        </w:rPr>
        <w:t>/Training courses on corporate governance were involved by members of Board of Directors, the Board of Supervisors, Director (General Director), other managers and secretaries in accordance with regulations on corporate governance:</w:t>
      </w:r>
      <w:r w:rsidR="00002F94">
        <w:rPr>
          <w:rFonts w:ascii="Times New Roman" w:eastAsia="Times New Roman" w:hAnsi="Times New Roman" w:cs="Times New Roman"/>
          <w:i/>
          <w:iCs/>
          <w:color w:val="000000"/>
          <w:sz w:val="18"/>
          <w:szCs w:val="18"/>
        </w:rPr>
        <w:t xml:space="preserve"> không</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VII. Danh sách về người có liên quan của công ty đại chúng (Báo cáo năm) và giao dịch của người có liên quan của công ty với chính Công ty</w:t>
      </w:r>
      <w:r w:rsidRPr="00997BF0">
        <w:rPr>
          <w:rFonts w:ascii="Times New Roman" w:eastAsia="Times New Roman" w:hAnsi="Times New Roman" w:cs="Times New Roman"/>
          <w:b/>
          <w:bCs/>
          <w:i/>
          <w:iCs/>
          <w:color w:val="000000"/>
          <w:sz w:val="18"/>
          <w:szCs w:val="18"/>
        </w:rPr>
        <w:t>/The list of affiliated persons of the public company (Semi-annual report/annual report) and transactions of affiliated persons of the Company)</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1. Danh sách về người có liên quan của công ty</w:t>
      </w:r>
      <w:r w:rsidRPr="00997BF0">
        <w:rPr>
          <w:rFonts w:ascii="Times New Roman" w:eastAsia="Times New Roman" w:hAnsi="Times New Roman" w:cs="Times New Roman"/>
          <w:i/>
          <w:iCs/>
          <w:color w:val="000000"/>
          <w:sz w:val="18"/>
          <w:szCs w:val="18"/>
        </w:rPr>
        <w:t>/The list of affiliated persons of the Company</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3"/>
        <w:gridCol w:w="980"/>
        <w:gridCol w:w="865"/>
        <w:gridCol w:w="869"/>
        <w:gridCol w:w="2101"/>
        <w:gridCol w:w="1260"/>
        <w:gridCol w:w="1080"/>
        <w:gridCol w:w="721"/>
        <w:gridCol w:w="448"/>
        <w:gridCol w:w="1027"/>
      </w:tblGrid>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496" w:type="pct"/>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Tên tổ chức/cá nhân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Name of organiza tion/indi vidual</w:t>
            </w:r>
          </w:p>
        </w:tc>
        <w:tc>
          <w:tcPr>
            <w:tcW w:w="438"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Tài khoản giao dịch chứng khoán</w:t>
            </w:r>
            <w:r w:rsidR="005B0D22">
              <w:rPr>
                <w:rFonts w:ascii="Times New Roman" w:eastAsia="Times New Roman" w:hAnsi="Times New Roman" w:cs="Times New Roman"/>
                <w:color w:val="000000"/>
                <w:sz w:val="18"/>
                <w:szCs w:val="18"/>
              </w:rPr>
              <w:t xml:space="preserve"> </w:t>
            </w:r>
            <w:r w:rsidRPr="00997BF0">
              <w:rPr>
                <w:rFonts w:ascii="Times New Roman" w:eastAsia="Times New Roman" w:hAnsi="Times New Roman" w:cs="Times New Roman"/>
                <w:color w:val="000000"/>
                <w:sz w:val="18"/>
                <w:szCs w:val="18"/>
              </w:rPr>
              <w:t>(nếu có)</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Securities trading account (ifany)</w:t>
            </w:r>
          </w:p>
        </w:tc>
        <w:tc>
          <w:tcPr>
            <w:tcW w:w="440" w:type="pct"/>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Chức vụ tại công ty (nếu có)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Position at the Company (if any)</w:t>
            </w:r>
          </w:p>
        </w:tc>
        <w:tc>
          <w:tcPr>
            <w:tcW w:w="1064" w:type="pct"/>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i/>
                <w:iCs/>
                <w:color w:val="000000"/>
                <w:sz w:val="18"/>
                <w:szCs w:val="18"/>
              </w:rPr>
            </w:pPr>
            <w:r w:rsidRPr="00997BF0">
              <w:rPr>
                <w:rFonts w:ascii="Times New Roman" w:eastAsia="Times New Roman" w:hAnsi="Times New Roman" w:cs="Times New Roman"/>
                <w:color w:val="000000"/>
                <w:sz w:val="18"/>
                <w:szCs w:val="18"/>
              </w:rPr>
              <w:t>Số Giấy NSH*, ngày cấp, nơi cấp </w:t>
            </w:r>
            <w:r w:rsidRPr="00997BF0">
              <w:rPr>
                <w:rFonts w:ascii="Times New Roman" w:eastAsia="Times New Roman" w:hAnsi="Times New Roman" w:cs="Times New Roman"/>
                <w:i/>
                <w:iCs/>
                <w:color w:val="000000"/>
                <w:sz w:val="18"/>
                <w:szCs w:val="18"/>
              </w:rPr>
              <w:t xml:space="preserve">NSH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 date of issue, place of issue</w:t>
            </w:r>
          </w:p>
        </w:tc>
        <w:tc>
          <w:tcPr>
            <w:tcW w:w="638" w:type="pct"/>
            <w:shd w:val="clear" w:color="auto" w:fill="FFFFFF"/>
            <w:tcMar>
              <w:top w:w="28" w:type="dxa"/>
              <w:left w:w="108" w:type="dxa"/>
              <w:bottom w:w="28" w:type="dxa"/>
              <w:right w:w="108" w:type="dxa"/>
            </w:tcMar>
            <w:vAlign w:val="center"/>
            <w:hideMark/>
          </w:tcPr>
          <w:p w:rsidR="00C323F7"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Địa chỉ trụ sở chính/ Địa chỉ liên hệ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Address</w:t>
            </w:r>
          </w:p>
        </w:tc>
        <w:tc>
          <w:tcPr>
            <w:tcW w:w="547" w:type="pct"/>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Thời điểm bắt đầu là người có liên quan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Time of starting</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to be affiliated person</w:t>
            </w:r>
          </w:p>
        </w:tc>
        <w:tc>
          <w:tcPr>
            <w:tcW w:w="365"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Thời điểm không còn là người có liên quan </w:t>
            </w:r>
            <w:r w:rsidRPr="00997BF0">
              <w:rPr>
                <w:rFonts w:ascii="Times New Roman" w:eastAsia="Times New Roman" w:hAnsi="Times New Roman" w:cs="Times New Roman"/>
                <w:i/>
                <w:iCs/>
                <w:color w:val="000000"/>
                <w:sz w:val="18"/>
                <w:szCs w:val="18"/>
              </w:rPr>
              <w:t>Time of ending to be affiliated person</w:t>
            </w:r>
          </w:p>
        </w:tc>
        <w:tc>
          <w:tcPr>
            <w:tcW w:w="227"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Lý do</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Reasons</w:t>
            </w:r>
          </w:p>
        </w:tc>
        <w:tc>
          <w:tcPr>
            <w:tcW w:w="520"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Mối quan hệ liên quan với công ty/</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Relat ionship with the Company</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655F5" w:rsidRPr="00997BF0" w:rsidRDefault="007F71BB"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496"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Lương Hoài Nam</w:t>
            </w:r>
          </w:p>
        </w:tc>
        <w:tc>
          <w:tcPr>
            <w:tcW w:w="438"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440"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Chủ tịch HĐQT</w:t>
            </w:r>
          </w:p>
        </w:tc>
        <w:tc>
          <w:tcPr>
            <w:tcW w:w="1064"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bookmarkStart w:id="0" w:name="OLE_LINK1"/>
            <w:r>
              <w:rPr>
                <w:rFonts w:ascii="Times New Roman" w:eastAsia="Times New Roman" w:hAnsi="Times New Roman" w:cs="Times New Roman"/>
                <w:color w:val="000000"/>
                <w:sz w:val="18"/>
                <w:szCs w:val="18"/>
              </w:rPr>
              <w:t xml:space="preserve">cục CSQLHCVTTXH </w:t>
            </w:r>
            <w:bookmarkEnd w:id="0"/>
          </w:p>
        </w:tc>
        <w:tc>
          <w:tcPr>
            <w:tcW w:w="638"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24/08/2020</w:t>
            </w:r>
          </w:p>
        </w:tc>
        <w:tc>
          <w:tcPr>
            <w:tcW w:w="365"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227"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1655F5" w:rsidRDefault="001655F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Chủ tịch HĐQT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Cúc Phương</w:t>
            </w:r>
          </w:p>
        </w:tc>
        <w:tc>
          <w:tcPr>
            <w:tcW w:w="4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Vợ Ông Lương Hoài Nam</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Lương Đức Anh</w:t>
            </w:r>
          </w:p>
        </w:tc>
        <w:tc>
          <w:tcPr>
            <w:tcW w:w="4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 xml:space="preserve">cục CSQLHCVTTXH </w:t>
            </w:r>
          </w:p>
        </w:tc>
        <w:tc>
          <w:tcPr>
            <w:tcW w:w="6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bookmarkStart w:id="1" w:name="_GoBack"/>
            <w:bookmarkEnd w:id="1"/>
            <w:r w:rsidRPr="009C7CB4">
              <w:rPr>
                <w:rFonts w:ascii="Times New Roman" w:eastAsia="Times New Roman" w:hAnsi="Times New Roman" w:cs="Times New Roman"/>
                <w:i/>
                <w:color w:val="000000"/>
                <w:sz w:val="18"/>
                <w:szCs w:val="18"/>
              </w:rPr>
              <w:t xml:space="preserve"> Hà Nội</w:t>
            </w:r>
          </w:p>
        </w:tc>
        <w:tc>
          <w:tcPr>
            <w:tcW w:w="54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Con Ông Lương Hoài Nam</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655F5" w:rsidRPr="00997BF0" w:rsidRDefault="001655F5"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Lương Trường An</w:t>
            </w:r>
          </w:p>
        </w:tc>
        <w:tc>
          <w:tcPr>
            <w:tcW w:w="4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Con Ông Lương Hoài Nam</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hideMark/>
          </w:tcPr>
          <w:p w:rsidR="00CE43F3" w:rsidRPr="00997BF0" w:rsidRDefault="00CE43F3"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7F71BB">
              <w:rPr>
                <w:rFonts w:ascii="Times New Roman" w:eastAsia="Times New Roman" w:hAnsi="Times New Roman" w:cs="Times New Roman"/>
                <w:color w:val="000000"/>
                <w:sz w:val="18"/>
                <w:szCs w:val="18"/>
              </w:rPr>
              <w:t>2</w:t>
            </w:r>
          </w:p>
        </w:tc>
        <w:tc>
          <w:tcPr>
            <w:tcW w:w="496" w:type="pct"/>
            <w:shd w:val="clear" w:color="auto" w:fill="FFFFFF"/>
            <w:tcMar>
              <w:top w:w="28" w:type="dxa"/>
              <w:left w:w="108" w:type="dxa"/>
              <w:bottom w:w="28" w:type="dxa"/>
              <w:right w:w="108" w:type="dxa"/>
            </w:tcMar>
            <w:vAlign w:val="center"/>
            <w:hideMark/>
          </w:tcPr>
          <w:p w:rsidR="00CE43F3"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Ông Lê Thanh </w:t>
            </w:r>
            <w:r>
              <w:rPr>
                <w:rFonts w:ascii="Times New Roman" w:eastAsia="Times New Roman" w:hAnsi="Times New Roman" w:cs="Times New Roman"/>
                <w:color w:val="000000"/>
                <w:sz w:val="18"/>
                <w:szCs w:val="18"/>
              </w:rPr>
              <w:lastRenderedPageBreak/>
              <w:t>Sơn</w:t>
            </w:r>
          </w:p>
        </w:tc>
        <w:tc>
          <w:tcPr>
            <w:tcW w:w="438"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lastRenderedPageBreak/>
              <w:t> </w:t>
            </w:r>
          </w:p>
        </w:tc>
        <w:tc>
          <w:tcPr>
            <w:tcW w:w="440" w:type="pct"/>
            <w:shd w:val="clear" w:color="auto" w:fill="FFFFFF"/>
            <w:tcMar>
              <w:top w:w="28" w:type="dxa"/>
              <w:left w:w="108" w:type="dxa"/>
              <w:bottom w:w="28" w:type="dxa"/>
              <w:right w:w="108" w:type="dxa"/>
            </w:tcMar>
            <w:vAlign w:val="center"/>
            <w:hideMark/>
          </w:tcPr>
          <w:p w:rsidR="00CE43F3" w:rsidRPr="000714B2" w:rsidRDefault="0012269C" w:rsidP="00CE43F3">
            <w:pPr>
              <w:spacing w:before="120" w:after="120" w:line="234" w:lineRule="atLeast"/>
              <w:jc w:val="center"/>
              <w:rPr>
                <w:rFonts w:ascii="Times New Roman" w:eastAsia="Times New Roman" w:hAnsi="Times New Roman" w:cs="Times New Roman"/>
                <w:sz w:val="18"/>
                <w:szCs w:val="18"/>
              </w:rPr>
            </w:pPr>
            <w:r w:rsidRPr="000714B2">
              <w:rPr>
                <w:rFonts w:ascii="Times New Roman" w:eastAsia="Times New Roman" w:hAnsi="Times New Roman" w:cs="Times New Roman"/>
                <w:sz w:val="18"/>
                <w:szCs w:val="18"/>
              </w:rPr>
              <w:t xml:space="preserve">Thành viên </w:t>
            </w:r>
            <w:r w:rsidRPr="000714B2">
              <w:rPr>
                <w:rFonts w:ascii="Times New Roman" w:eastAsia="Times New Roman" w:hAnsi="Times New Roman" w:cs="Times New Roman"/>
                <w:sz w:val="18"/>
                <w:szCs w:val="18"/>
              </w:rPr>
              <w:lastRenderedPageBreak/>
              <w:t>HĐQT kiêm Tổng Giám đốc</w:t>
            </w:r>
          </w:p>
        </w:tc>
        <w:tc>
          <w:tcPr>
            <w:tcW w:w="1064" w:type="pct"/>
            <w:shd w:val="clear" w:color="auto" w:fill="FFFFFF"/>
            <w:tcMar>
              <w:top w:w="28" w:type="dxa"/>
              <w:left w:w="108" w:type="dxa"/>
              <w:bottom w:w="28" w:type="dxa"/>
              <w:right w:w="108" w:type="dxa"/>
            </w:tcMar>
            <w:vAlign w:val="center"/>
            <w:hideMark/>
          </w:tcPr>
          <w:p w:rsidR="00CE43F3" w:rsidRPr="000714B2" w:rsidRDefault="00301102" w:rsidP="00301102">
            <w:pPr>
              <w:spacing w:before="120" w:after="120" w:line="234" w:lineRule="atLeast"/>
              <w:jc w:val="center"/>
              <w:rPr>
                <w:rFonts w:ascii="Times New Roman" w:eastAsia="Times New Roman" w:hAnsi="Times New Roman" w:cs="Times New Roman"/>
                <w:sz w:val="18"/>
                <w:szCs w:val="18"/>
              </w:rPr>
            </w:pPr>
            <w:r w:rsidRPr="000714B2">
              <w:rPr>
                <w:rFonts w:ascii="Times New Roman" w:eastAsia="Times New Roman" w:hAnsi="Times New Roman" w:cs="Times New Roman"/>
                <w:i/>
                <w:sz w:val="18"/>
                <w:szCs w:val="18"/>
              </w:rPr>
              <w:lastRenderedPageBreak/>
              <w:t>cục CSQLHCVTTXH</w:t>
            </w:r>
          </w:p>
        </w:tc>
        <w:tc>
          <w:tcPr>
            <w:tcW w:w="638" w:type="pct"/>
            <w:shd w:val="clear" w:color="auto" w:fill="FFFFFF"/>
            <w:tcMar>
              <w:top w:w="28" w:type="dxa"/>
              <w:left w:w="108" w:type="dxa"/>
              <w:bottom w:w="28" w:type="dxa"/>
              <w:right w:w="108" w:type="dxa"/>
            </w:tcMar>
            <w:vAlign w:val="center"/>
            <w:hideMark/>
          </w:tcPr>
          <w:p w:rsidR="00CE43F3" w:rsidRPr="00997BF0" w:rsidRDefault="0012269C" w:rsidP="00D73A36">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hideMark/>
          </w:tcPr>
          <w:p w:rsidR="00CE43F3"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09/08/2005</w:t>
            </w:r>
          </w:p>
        </w:tc>
        <w:tc>
          <w:tcPr>
            <w:tcW w:w="365"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227" w:type="pct"/>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20" w:type="pct"/>
            <w:shd w:val="clear" w:color="auto" w:fill="FFFFFF"/>
            <w:tcMar>
              <w:top w:w="28" w:type="dxa"/>
              <w:left w:w="108" w:type="dxa"/>
              <w:bottom w:w="28" w:type="dxa"/>
              <w:right w:w="108" w:type="dxa"/>
            </w:tcMar>
            <w:vAlign w:val="center"/>
            <w:hideMark/>
          </w:tcPr>
          <w:p w:rsidR="00CE43F3"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Thành viên </w:t>
            </w:r>
            <w:r>
              <w:rPr>
                <w:rFonts w:ascii="Times New Roman" w:eastAsia="Times New Roman" w:hAnsi="Times New Roman" w:cs="Times New Roman"/>
                <w:color w:val="000000"/>
                <w:sz w:val="18"/>
                <w:szCs w:val="18"/>
              </w:rPr>
              <w:lastRenderedPageBreak/>
              <w:t>HĐQT kiêm TGĐ</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78746A" w:rsidRPr="00997BF0" w:rsidRDefault="0078746A"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Bùi Thị Nhiên</w:t>
            </w:r>
          </w:p>
        </w:tc>
        <w:tc>
          <w:tcPr>
            <w:tcW w:w="438"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78746A" w:rsidRPr="000D5D32" w:rsidRDefault="001461E5" w:rsidP="000D5D32">
            <w:pPr>
              <w:spacing w:before="120" w:after="120" w:line="234" w:lineRule="atLeast"/>
              <w:jc w:val="center"/>
              <w:rPr>
                <w:rFonts w:ascii="Times New Roman" w:eastAsia="Times New Roman" w:hAnsi="Times New Roman" w:cs="Times New Roman"/>
                <w:i/>
                <w:color w:val="000000"/>
                <w:sz w:val="18"/>
                <w:szCs w:val="18"/>
              </w:rPr>
            </w:pPr>
            <w:r w:rsidRPr="000D5D32">
              <w:rPr>
                <w:rFonts w:ascii="Times New Roman" w:eastAsia="Times New Roman" w:hAnsi="Times New Roman" w:cs="Times New Roman"/>
                <w:i/>
                <w:color w:val="000000"/>
                <w:sz w:val="18"/>
                <w:szCs w:val="18"/>
              </w:rPr>
              <w:t>Cục</w:t>
            </w:r>
            <w:r w:rsidR="000D5D32" w:rsidRPr="009C7CB4">
              <w:rPr>
                <w:rFonts w:ascii="Times New Roman" w:eastAsia="Times New Roman" w:hAnsi="Times New Roman" w:cs="Times New Roman"/>
                <w:i/>
                <w:color w:val="000000"/>
                <w:sz w:val="18"/>
                <w:szCs w:val="18"/>
              </w:rPr>
              <w:t xml:space="preserve"> CSQLHCVTTXH</w:t>
            </w:r>
          </w:p>
        </w:tc>
        <w:tc>
          <w:tcPr>
            <w:tcW w:w="638" w:type="pct"/>
            <w:shd w:val="clear" w:color="auto" w:fill="FFFFFF"/>
            <w:tcMar>
              <w:top w:w="28" w:type="dxa"/>
              <w:left w:w="108" w:type="dxa"/>
              <w:bottom w:w="28" w:type="dxa"/>
              <w:right w:w="108" w:type="dxa"/>
            </w:tcMar>
            <w:vAlign w:val="center"/>
          </w:tcPr>
          <w:p w:rsidR="0078746A" w:rsidRPr="000D5D32" w:rsidRDefault="0078746A" w:rsidP="00D73A36">
            <w:pPr>
              <w:jc w:val="center"/>
              <w:rPr>
                <w:rFonts w:ascii="Times New Roman" w:eastAsia="Times New Roman" w:hAnsi="Times New Roman" w:cs="Times New Roman"/>
                <w:i/>
                <w:color w:val="000000"/>
                <w:sz w:val="18"/>
                <w:szCs w:val="18"/>
              </w:rPr>
            </w:pPr>
            <w:r w:rsidRPr="000D5D32">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78746A" w:rsidRDefault="0078746A" w:rsidP="00CE43F3">
            <w:pPr>
              <w:spacing w:before="120" w:after="120" w:line="234" w:lineRule="atLeast"/>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Mẹ  ông Lê Thanh Sơn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9C2125" w:rsidRPr="00997BF0" w:rsidRDefault="009C2125"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r w:rsidRPr="009C2125">
              <w:rPr>
                <w:rFonts w:ascii="Times New Roman" w:eastAsia="Times New Roman" w:hAnsi="Times New Roman" w:cs="Times New Roman"/>
                <w:i/>
                <w:color w:val="000000"/>
                <w:sz w:val="18"/>
                <w:szCs w:val="18"/>
              </w:rPr>
              <w:t xml:space="preserve">Bà Cao Thị Thu Hà </w:t>
            </w:r>
          </w:p>
        </w:tc>
        <w:tc>
          <w:tcPr>
            <w:tcW w:w="438"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9C2125" w:rsidRPr="000D5D32" w:rsidRDefault="001461E5" w:rsidP="001461E5">
            <w:pPr>
              <w:spacing w:before="120" w:after="120" w:line="234" w:lineRule="atLeast"/>
              <w:jc w:val="center"/>
              <w:rPr>
                <w:rFonts w:ascii="Times New Roman" w:eastAsia="Times New Roman" w:hAnsi="Times New Roman" w:cs="Times New Roman"/>
                <w:i/>
                <w:color w:val="000000"/>
                <w:sz w:val="18"/>
                <w:szCs w:val="18"/>
              </w:rPr>
            </w:pPr>
            <w:r w:rsidRPr="000D5D32">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9C2125" w:rsidRPr="000D5D32" w:rsidRDefault="009C2125" w:rsidP="00D73A36">
            <w:pPr>
              <w:jc w:val="center"/>
              <w:rPr>
                <w:i/>
              </w:rPr>
            </w:pPr>
            <w:r w:rsidRPr="000D5D32">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9C2125" w:rsidRPr="000D5D32"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9C2125" w:rsidRPr="000D5D32"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9C2125" w:rsidRPr="000D5D32"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Vợ ông Lê Thanh Sơn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78746A" w:rsidRDefault="0078746A"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Lê Thành Trung</w:t>
            </w:r>
          </w:p>
        </w:tc>
        <w:tc>
          <w:tcPr>
            <w:tcW w:w="438"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78746A" w:rsidRPr="009C2125"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r w:rsidRPr="000D5D32">
              <w:rPr>
                <w:rFonts w:ascii="Times New Roman" w:eastAsia="Times New Roman" w:hAnsi="Times New Roman" w:cs="Times New Roman"/>
                <w:i/>
                <w:color w:val="000000"/>
                <w:sz w:val="18"/>
                <w:szCs w:val="18"/>
              </w:rPr>
              <w:t>Hà N</w:t>
            </w:r>
            <w:r w:rsidR="000D5D32" w:rsidRPr="000D5D32">
              <w:rPr>
                <w:rFonts w:ascii="Times New Roman" w:eastAsia="Times New Roman" w:hAnsi="Times New Roman" w:cs="Times New Roman"/>
                <w:i/>
                <w:color w:val="000000"/>
                <w:sz w:val="18"/>
                <w:szCs w:val="18"/>
              </w:rPr>
              <w:t>ội</w:t>
            </w:r>
          </w:p>
        </w:tc>
        <w:tc>
          <w:tcPr>
            <w:tcW w:w="638" w:type="pct"/>
            <w:shd w:val="clear" w:color="auto" w:fill="FFFFFF"/>
            <w:tcMar>
              <w:top w:w="28" w:type="dxa"/>
              <w:left w:w="108" w:type="dxa"/>
              <w:bottom w:w="28" w:type="dxa"/>
              <w:right w:w="108" w:type="dxa"/>
            </w:tcMar>
            <w:vAlign w:val="center"/>
          </w:tcPr>
          <w:p w:rsidR="0078746A" w:rsidRPr="000D5D32" w:rsidRDefault="0078746A" w:rsidP="00D73A36">
            <w:pPr>
              <w:jc w:val="center"/>
              <w:rPr>
                <w:rFonts w:ascii="Times New Roman" w:eastAsia="Times New Roman" w:hAnsi="Times New Roman" w:cs="Times New Roman"/>
                <w:i/>
                <w:color w:val="000000"/>
                <w:sz w:val="18"/>
                <w:szCs w:val="18"/>
              </w:rPr>
            </w:pPr>
            <w:r w:rsidRPr="000D5D32">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78746A" w:rsidRPr="000D5D32" w:rsidRDefault="0078746A"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78746A" w:rsidRPr="009C2125" w:rsidRDefault="0078746A" w:rsidP="0078746A">
            <w:pPr>
              <w:spacing w:before="120" w:after="120" w:line="234" w:lineRule="atLeast"/>
              <w:jc w:val="center"/>
              <w:rPr>
                <w:rFonts w:ascii="Times New Roman" w:eastAsia="Times New Roman" w:hAnsi="Times New Roman" w:cs="Times New Roman"/>
                <w:i/>
                <w:color w:val="000000"/>
                <w:sz w:val="18"/>
                <w:szCs w:val="18"/>
              </w:rPr>
            </w:pPr>
            <w:r w:rsidRPr="009C2125">
              <w:rPr>
                <w:rFonts w:ascii="Times New Roman" w:eastAsia="Times New Roman" w:hAnsi="Times New Roman" w:cs="Times New Roman"/>
                <w:i/>
                <w:color w:val="000000"/>
                <w:sz w:val="18"/>
                <w:szCs w:val="18"/>
              </w:rPr>
              <w:t>Con ông Lê Thanh</w:t>
            </w:r>
            <w:r>
              <w:rPr>
                <w:rFonts w:ascii="Times New Roman" w:eastAsia="Times New Roman" w:hAnsi="Times New Roman" w:cs="Times New Roman"/>
                <w:i/>
                <w:color w:val="000000"/>
                <w:sz w:val="18"/>
                <w:szCs w:val="18"/>
              </w:rPr>
              <w:t xml:space="preserve"> Sơn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9C2125" w:rsidRDefault="009C2125" w:rsidP="00CE43F3">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r w:rsidRPr="009C2125">
              <w:rPr>
                <w:rFonts w:ascii="Times New Roman" w:eastAsia="Times New Roman" w:hAnsi="Times New Roman" w:cs="Times New Roman"/>
                <w:i/>
                <w:color w:val="000000"/>
                <w:sz w:val="18"/>
                <w:szCs w:val="18"/>
              </w:rPr>
              <w:t>Lê Khánh Linh</w:t>
            </w:r>
          </w:p>
        </w:tc>
        <w:tc>
          <w:tcPr>
            <w:tcW w:w="438"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r w:rsidRPr="009C2125">
              <w:rPr>
                <w:rFonts w:ascii="Times New Roman" w:eastAsia="Times New Roman" w:hAnsi="Times New Roman" w:cs="Times New Roman"/>
                <w:i/>
                <w:color w:val="000000"/>
                <w:sz w:val="18"/>
                <w:szCs w:val="18"/>
              </w:rPr>
              <w:t>Hà Nội</w:t>
            </w:r>
          </w:p>
        </w:tc>
        <w:tc>
          <w:tcPr>
            <w:tcW w:w="638" w:type="pct"/>
            <w:shd w:val="clear" w:color="auto" w:fill="FFFFFF"/>
            <w:tcMar>
              <w:top w:w="28" w:type="dxa"/>
              <w:left w:w="108" w:type="dxa"/>
              <w:bottom w:w="28" w:type="dxa"/>
              <w:right w:w="108" w:type="dxa"/>
            </w:tcMar>
            <w:vAlign w:val="center"/>
          </w:tcPr>
          <w:p w:rsidR="009C2125" w:rsidRPr="009C2125" w:rsidRDefault="009C2125" w:rsidP="00D73A36">
            <w:pPr>
              <w:jc w:val="center"/>
              <w:rPr>
                <w:i/>
              </w:rPr>
            </w:pPr>
            <w:r w:rsidRPr="009C2125">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9C2125" w:rsidRPr="00997BF0" w:rsidRDefault="009C2125" w:rsidP="00CE43F3">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9C2125" w:rsidRPr="009C2125" w:rsidRDefault="009C2125" w:rsidP="00CE43F3">
            <w:pPr>
              <w:spacing w:before="120" w:after="120" w:line="234" w:lineRule="atLeast"/>
              <w:jc w:val="center"/>
              <w:rPr>
                <w:rFonts w:ascii="Times New Roman" w:eastAsia="Times New Roman" w:hAnsi="Times New Roman" w:cs="Times New Roman"/>
                <w:i/>
                <w:color w:val="000000"/>
                <w:sz w:val="18"/>
                <w:szCs w:val="18"/>
              </w:rPr>
            </w:pPr>
            <w:r w:rsidRPr="009C2125">
              <w:rPr>
                <w:rFonts w:ascii="Times New Roman" w:eastAsia="Times New Roman" w:hAnsi="Times New Roman" w:cs="Times New Roman"/>
                <w:i/>
                <w:color w:val="000000"/>
                <w:sz w:val="18"/>
                <w:szCs w:val="18"/>
              </w:rPr>
              <w:t>Con gái ông Lê Thanh Sơn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0B77A3" w:rsidRDefault="007F71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496" w:type="pct"/>
            <w:shd w:val="clear" w:color="auto" w:fill="FFFFFF"/>
            <w:tcMar>
              <w:top w:w="28" w:type="dxa"/>
              <w:left w:w="108" w:type="dxa"/>
              <w:bottom w:w="28" w:type="dxa"/>
              <w:right w:w="108" w:type="dxa"/>
            </w:tcMar>
            <w:vAlign w:val="center"/>
          </w:tcPr>
          <w:p w:rsidR="000B77A3" w:rsidRDefault="000B77A3"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Nguyễn Tô Duy</w:t>
            </w:r>
          </w:p>
        </w:tc>
        <w:tc>
          <w:tcPr>
            <w:tcW w:w="438" w:type="pct"/>
            <w:shd w:val="clear" w:color="auto" w:fill="FFFFFF"/>
            <w:tcMar>
              <w:top w:w="28" w:type="dxa"/>
              <w:left w:w="108" w:type="dxa"/>
              <w:bottom w:w="28" w:type="dxa"/>
              <w:right w:w="108" w:type="dxa"/>
            </w:tcMar>
            <w:vAlign w:val="center"/>
          </w:tcPr>
          <w:p w:rsidR="000B77A3" w:rsidRPr="00997BF0" w:rsidRDefault="000B77A3" w:rsidP="00CE43F3">
            <w:pPr>
              <w:spacing w:before="120" w:after="120" w:line="234" w:lineRule="atLeast"/>
              <w:jc w:val="center"/>
              <w:rPr>
                <w:rFonts w:ascii="Times New Roman" w:eastAsia="Times New Roman" w:hAnsi="Times New Roman" w:cs="Times New Roman"/>
                <w:color w:val="000000"/>
                <w:sz w:val="18"/>
                <w:szCs w:val="18"/>
              </w:rPr>
            </w:pPr>
          </w:p>
        </w:tc>
        <w:tc>
          <w:tcPr>
            <w:tcW w:w="440" w:type="pct"/>
            <w:shd w:val="clear" w:color="auto" w:fill="FFFFFF"/>
            <w:tcMar>
              <w:top w:w="28" w:type="dxa"/>
              <w:left w:w="108" w:type="dxa"/>
              <w:bottom w:w="28" w:type="dxa"/>
              <w:right w:w="108" w:type="dxa"/>
            </w:tcMar>
            <w:vAlign w:val="center"/>
          </w:tcPr>
          <w:p w:rsidR="000B77A3" w:rsidRDefault="000B77A3" w:rsidP="009C7CB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Phó </w:t>
            </w:r>
            <w:r w:rsidR="009C7CB4">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ổng Giám Đốc</w:t>
            </w:r>
          </w:p>
        </w:tc>
        <w:tc>
          <w:tcPr>
            <w:tcW w:w="1064" w:type="pct"/>
            <w:shd w:val="clear" w:color="auto" w:fill="FFFFFF"/>
            <w:tcMar>
              <w:top w:w="28" w:type="dxa"/>
              <w:left w:w="108" w:type="dxa"/>
              <w:bottom w:w="28" w:type="dxa"/>
              <w:right w:w="108" w:type="dxa"/>
            </w:tcMar>
            <w:vAlign w:val="center"/>
          </w:tcPr>
          <w:p w:rsidR="000B77A3" w:rsidRDefault="00634D94"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638" w:type="pct"/>
            <w:shd w:val="clear" w:color="auto" w:fill="FFFFFF"/>
            <w:tcMar>
              <w:top w:w="28" w:type="dxa"/>
              <w:left w:w="108" w:type="dxa"/>
              <w:bottom w:w="28" w:type="dxa"/>
              <w:right w:w="108" w:type="dxa"/>
            </w:tcMar>
            <w:vAlign w:val="center"/>
          </w:tcPr>
          <w:p w:rsidR="000B77A3" w:rsidRDefault="00634D94"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tcPr>
          <w:p w:rsidR="000B77A3" w:rsidRDefault="000B77A3" w:rsidP="00CE43F3">
            <w:pPr>
              <w:spacing w:before="120" w:after="120" w:line="234" w:lineRule="atLeast"/>
              <w:jc w:val="center"/>
              <w:rPr>
                <w:rFonts w:ascii="Times New Roman" w:eastAsia="Times New Roman" w:hAnsi="Times New Roman" w:cs="Times New Roman"/>
                <w:color w:val="000000"/>
                <w:sz w:val="18"/>
                <w:szCs w:val="18"/>
              </w:rPr>
            </w:pPr>
          </w:p>
        </w:tc>
        <w:tc>
          <w:tcPr>
            <w:tcW w:w="365" w:type="pct"/>
            <w:shd w:val="clear" w:color="auto" w:fill="FFFFFF"/>
            <w:tcMar>
              <w:top w:w="28" w:type="dxa"/>
              <w:left w:w="108" w:type="dxa"/>
              <w:bottom w:w="28" w:type="dxa"/>
              <w:right w:w="108" w:type="dxa"/>
            </w:tcMar>
            <w:vAlign w:val="center"/>
          </w:tcPr>
          <w:p w:rsidR="000B77A3" w:rsidRPr="00997BF0" w:rsidRDefault="000B77A3" w:rsidP="00CE43F3">
            <w:pPr>
              <w:spacing w:before="120" w:after="120" w:line="234" w:lineRule="atLeast"/>
              <w:jc w:val="center"/>
              <w:rPr>
                <w:rFonts w:ascii="Times New Roman" w:eastAsia="Times New Roman" w:hAnsi="Times New Roman" w:cs="Times New Roman"/>
                <w:color w:val="000000"/>
                <w:sz w:val="18"/>
                <w:szCs w:val="18"/>
              </w:rPr>
            </w:pPr>
          </w:p>
        </w:tc>
        <w:tc>
          <w:tcPr>
            <w:tcW w:w="227" w:type="pct"/>
            <w:shd w:val="clear" w:color="auto" w:fill="FFFFFF"/>
            <w:tcMar>
              <w:top w:w="28" w:type="dxa"/>
              <w:left w:w="108" w:type="dxa"/>
              <w:bottom w:w="28" w:type="dxa"/>
              <w:right w:w="108" w:type="dxa"/>
            </w:tcMar>
            <w:vAlign w:val="center"/>
          </w:tcPr>
          <w:p w:rsidR="000B77A3" w:rsidRPr="00997BF0" w:rsidRDefault="000B77A3" w:rsidP="00CE43F3">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0B77A3" w:rsidRDefault="008B0E48"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Phó tổng Giám Đốc</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655F5" w:rsidRDefault="001655F5" w:rsidP="009C212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655F5" w:rsidRPr="009C7CB4" w:rsidRDefault="001655F5" w:rsidP="009C2125">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Thị Hồi</w:t>
            </w:r>
          </w:p>
        </w:tc>
        <w:tc>
          <w:tcPr>
            <w:tcW w:w="438"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655F5" w:rsidRPr="009C7CB4" w:rsidRDefault="00634D94"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1655F5" w:rsidRPr="009C7CB4" w:rsidRDefault="001655F5"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Mẹ ông Nguyễn Tô Duy</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0B77A3" w:rsidRDefault="000B77A3" w:rsidP="009C212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0B77A3" w:rsidRPr="009C7CB4" w:rsidRDefault="000B77A3" w:rsidP="009C2125">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Trần Thị Phương Thảo</w:t>
            </w:r>
          </w:p>
        </w:tc>
        <w:tc>
          <w:tcPr>
            <w:tcW w:w="438"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CSĐKQLCTVDLQGDC</w:t>
            </w:r>
          </w:p>
        </w:tc>
        <w:tc>
          <w:tcPr>
            <w:tcW w:w="638" w:type="pct"/>
            <w:shd w:val="clear" w:color="auto" w:fill="FFFFFF"/>
            <w:tcMar>
              <w:top w:w="28" w:type="dxa"/>
              <w:left w:w="108" w:type="dxa"/>
              <w:bottom w:w="28" w:type="dxa"/>
              <w:right w:w="108" w:type="dxa"/>
            </w:tcMar>
            <w:vAlign w:val="center"/>
          </w:tcPr>
          <w:p w:rsidR="000B77A3" w:rsidRPr="009C7CB4" w:rsidRDefault="00634D94"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0B77A3" w:rsidRPr="009C7CB4" w:rsidRDefault="000B77A3"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Vợ ông Nguyễn Tô Duy</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2269C" w:rsidRPr="00997BF0" w:rsidRDefault="007F71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496" w:type="pct"/>
            <w:shd w:val="clear" w:color="auto" w:fill="FFFFFF"/>
            <w:tcMar>
              <w:top w:w="28" w:type="dxa"/>
              <w:left w:w="108" w:type="dxa"/>
              <w:bottom w:w="28" w:type="dxa"/>
              <w:right w:w="108" w:type="dxa"/>
            </w:tcMar>
            <w:vAlign w:val="center"/>
          </w:tcPr>
          <w:p w:rsidR="0012269C" w:rsidRDefault="0012269C"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Hồ Đức Thành</w:t>
            </w:r>
          </w:p>
        </w:tc>
        <w:tc>
          <w:tcPr>
            <w:tcW w:w="438"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440" w:type="pct"/>
            <w:shd w:val="clear" w:color="auto" w:fill="FFFFFF"/>
            <w:tcMar>
              <w:top w:w="28" w:type="dxa"/>
              <w:left w:w="108" w:type="dxa"/>
              <w:bottom w:w="28" w:type="dxa"/>
              <w:right w:w="108" w:type="dxa"/>
            </w:tcMar>
            <w:vAlign w:val="center"/>
          </w:tcPr>
          <w:p w:rsidR="0012269C" w:rsidRDefault="009C212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 kiêm Phó Tổng Giám đốc</w:t>
            </w:r>
          </w:p>
        </w:tc>
        <w:tc>
          <w:tcPr>
            <w:tcW w:w="1064"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2269C" w:rsidRDefault="00DE05DF"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tcPr>
          <w:p w:rsidR="0012269C" w:rsidRDefault="008A710E"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24/04/2018</w:t>
            </w:r>
          </w:p>
        </w:tc>
        <w:tc>
          <w:tcPr>
            <w:tcW w:w="365"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227"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12269C" w:rsidRDefault="009C212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 kiêm Phó Tổng Giám đốc</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9C212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DE05DF" w:rsidP="009C2125">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Thị Thanh Xuân</w:t>
            </w:r>
          </w:p>
        </w:tc>
        <w:tc>
          <w:tcPr>
            <w:tcW w:w="438"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9C2125">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Vợ ông Hồ Đức Thành</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9C212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DE05DF" w:rsidP="009C2125">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Chu Thị Hoàn</w:t>
            </w:r>
          </w:p>
        </w:tc>
        <w:tc>
          <w:tcPr>
            <w:tcW w:w="438"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9C2125">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DE05DF" w:rsidP="00CE43F3">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Mẹ ông Hồ Đức Thành</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2269C" w:rsidRDefault="007F71BB"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496" w:type="pct"/>
            <w:shd w:val="clear" w:color="auto" w:fill="FFFFFF"/>
            <w:tcMar>
              <w:top w:w="28" w:type="dxa"/>
              <w:left w:w="108" w:type="dxa"/>
              <w:bottom w:w="28" w:type="dxa"/>
              <w:right w:w="108" w:type="dxa"/>
            </w:tcMar>
            <w:vAlign w:val="center"/>
          </w:tcPr>
          <w:p w:rsidR="0012269C" w:rsidRDefault="0012269C"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Hồng Việt</w:t>
            </w:r>
          </w:p>
        </w:tc>
        <w:tc>
          <w:tcPr>
            <w:tcW w:w="438"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440" w:type="pct"/>
            <w:shd w:val="clear" w:color="auto" w:fill="FFFFFF"/>
            <w:tcMar>
              <w:top w:w="28" w:type="dxa"/>
              <w:left w:w="108" w:type="dxa"/>
              <w:bottom w:w="28" w:type="dxa"/>
              <w:right w:w="108" w:type="dxa"/>
            </w:tcMar>
            <w:vAlign w:val="center"/>
          </w:tcPr>
          <w:p w:rsidR="0012269C" w:rsidRDefault="009C2125" w:rsidP="009C212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064" w:type="pct"/>
            <w:shd w:val="clear" w:color="auto" w:fill="FFFFFF"/>
            <w:tcMar>
              <w:top w:w="28" w:type="dxa"/>
              <w:left w:w="108" w:type="dxa"/>
              <w:bottom w:w="28" w:type="dxa"/>
              <w:right w:w="108" w:type="dxa"/>
            </w:tcMar>
            <w:vAlign w:val="center"/>
          </w:tcPr>
          <w:p w:rsidR="0012269C" w:rsidRDefault="009C212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638" w:type="pct"/>
            <w:shd w:val="clear" w:color="auto" w:fill="FFFFFF"/>
            <w:tcMar>
              <w:top w:w="28" w:type="dxa"/>
              <w:left w:w="108" w:type="dxa"/>
              <w:bottom w:w="28" w:type="dxa"/>
              <w:right w:w="108" w:type="dxa"/>
            </w:tcMar>
            <w:vAlign w:val="center"/>
          </w:tcPr>
          <w:p w:rsidR="0012269C" w:rsidRDefault="009C212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tcPr>
          <w:p w:rsidR="0012269C" w:rsidRDefault="008A710E"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24/04/2018</w:t>
            </w:r>
          </w:p>
        </w:tc>
        <w:tc>
          <w:tcPr>
            <w:tcW w:w="365"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227" w:type="pct"/>
            <w:shd w:val="clear" w:color="auto" w:fill="FFFFFF"/>
            <w:tcMar>
              <w:top w:w="28" w:type="dxa"/>
              <w:left w:w="108" w:type="dxa"/>
              <w:bottom w:w="28" w:type="dxa"/>
              <w:right w:w="108" w:type="dxa"/>
            </w:tcMar>
            <w:vAlign w:val="center"/>
          </w:tcPr>
          <w:p w:rsidR="0012269C" w:rsidRPr="00997BF0" w:rsidRDefault="0012269C" w:rsidP="00CE43F3">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12269C" w:rsidRDefault="009C2125" w:rsidP="00CE43F3">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Thành Hường</w:t>
            </w:r>
          </w:p>
        </w:tc>
        <w:tc>
          <w:tcPr>
            <w:tcW w:w="4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Bố ông Nguyễn Hồng Việt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Quỳnh Hoa</w:t>
            </w:r>
          </w:p>
        </w:tc>
        <w:tc>
          <w:tcPr>
            <w:tcW w:w="4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Vợ ông Nguyễn Hồng Việt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Hoa Linh</w:t>
            </w:r>
          </w:p>
        </w:tc>
        <w:tc>
          <w:tcPr>
            <w:tcW w:w="4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DE05DF" w:rsidP="000D5D32">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cục CSĐKQLCTVDLQGDC</w:t>
            </w:r>
          </w:p>
        </w:tc>
        <w:tc>
          <w:tcPr>
            <w:tcW w:w="6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Con ông Nguyễn Hồng Việt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DE05DF" w:rsidRPr="009C7CB4" w:rsidRDefault="004E7D02"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Nguyễn Thành Minh</w:t>
            </w:r>
          </w:p>
        </w:tc>
        <w:tc>
          <w:tcPr>
            <w:tcW w:w="438"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440"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1064" w:type="pct"/>
            <w:shd w:val="clear" w:color="auto" w:fill="FFFFFF"/>
            <w:tcMar>
              <w:top w:w="28" w:type="dxa"/>
              <w:left w:w="108" w:type="dxa"/>
              <w:bottom w:w="28" w:type="dxa"/>
              <w:right w:w="108" w:type="dxa"/>
            </w:tcMar>
            <w:vAlign w:val="center"/>
          </w:tcPr>
          <w:p w:rsidR="00DE05DF" w:rsidRPr="009C7CB4" w:rsidRDefault="004E7D02"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 xml:space="preserve">cục CSQLHCVTTXH </w:t>
            </w:r>
          </w:p>
        </w:tc>
        <w:tc>
          <w:tcPr>
            <w:tcW w:w="638" w:type="pct"/>
            <w:shd w:val="clear" w:color="auto" w:fill="FFFFFF"/>
            <w:tcMar>
              <w:top w:w="28" w:type="dxa"/>
              <w:left w:w="108" w:type="dxa"/>
              <w:bottom w:w="28" w:type="dxa"/>
              <w:right w:w="108" w:type="dxa"/>
            </w:tcMar>
            <w:vAlign w:val="center"/>
          </w:tcPr>
          <w:p w:rsidR="00DE05DF" w:rsidRPr="009C7CB4" w:rsidRDefault="004E7D02"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365"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C7CB4" w:rsidRDefault="00DE05DF" w:rsidP="00DE05DF">
            <w:pPr>
              <w:spacing w:before="120" w:after="120" w:line="234" w:lineRule="atLeast"/>
              <w:jc w:val="center"/>
              <w:rPr>
                <w:rFonts w:ascii="Times New Roman" w:eastAsia="Times New Roman" w:hAnsi="Times New Roman" w:cs="Times New Roman"/>
                <w:i/>
                <w:color w:val="000000"/>
                <w:sz w:val="18"/>
                <w:szCs w:val="18"/>
              </w:rPr>
            </w:pPr>
          </w:p>
        </w:tc>
        <w:tc>
          <w:tcPr>
            <w:tcW w:w="520" w:type="pct"/>
            <w:shd w:val="clear" w:color="auto" w:fill="FFFFFF"/>
            <w:tcMar>
              <w:top w:w="28" w:type="dxa"/>
              <w:left w:w="108" w:type="dxa"/>
              <w:bottom w:w="28" w:type="dxa"/>
              <w:right w:w="108" w:type="dxa"/>
            </w:tcMar>
            <w:vAlign w:val="center"/>
          </w:tcPr>
          <w:p w:rsidR="00DE05DF" w:rsidRPr="009C7CB4" w:rsidRDefault="004E7D02" w:rsidP="00DE05DF">
            <w:pPr>
              <w:spacing w:before="120" w:after="120" w:line="234" w:lineRule="atLeast"/>
              <w:jc w:val="center"/>
              <w:rPr>
                <w:rFonts w:ascii="Times New Roman" w:eastAsia="Times New Roman" w:hAnsi="Times New Roman" w:cs="Times New Roman"/>
                <w:i/>
                <w:color w:val="000000"/>
                <w:sz w:val="18"/>
                <w:szCs w:val="18"/>
              </w:rPr>
            </w:pPr>
            <w:r w:rsidRPr="009C7CB4">
              <w:rPr>
                <w:rFonts w:ascii="Times New Roman" w:eastAsia="Times New Roman" w:hAnsi="Times New Roman" w:cs="Times New Roman"/>
                <w:i/>
                <w:color w:val="000000"/>
                <w:sz w:val="18"/>
                <w:szCs w:val="18"/>
              </w:rPr>
              <w:t>Con ông Nguyễn Hồng Việt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461E5" w:rsidRDefault="001461E5" w:rsidP="001461E5">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496"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Nguyễn Đức Chiến</w:t>
            </w:r>
          </w:p>
        </w:tc>
        <w:tc>
          <w:tcPr>
            <w:tcW w:w="438"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p>
        </w:tc>
        <w:tc>
          <w:tcPr>
            <w:tcW w:w="440"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HĐQT</w:t>
            </w:r>
          </w:p>
        </w:tc>
        <w:tc>
          <w:tcPr>
            <w:tcW w:w="1064"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29/06/2019</w:t>
            </w:r>
          </w:p>
        </w:tc>
        <w:tc>
          <w:tcPr>
            <w:tcW w:w="365"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p>
        </w:tc>
        <w:tc>
          <w:tcPr>
            <w:tcW w:w="227"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p>
        </w:tc>
        <w:tc>
          <w:tcPr>
            <w:tcW w:w="520" w:type="pct"/>
            <w:shd w:val="clear" w:color="auto" w:fill="FFFFFF"/>
            <w:tcMar>
              <w:top w:w="28" w:type="dxa"/>
              <w:left w:w="108" w:type="dxa"/>
              <w:bottom w:w="28" w:type="dxa"/>
              <w:right w:w="108" w:type="dxa"/>
            </w:tcMar>
            <w:vAlign w:val="center"/>
          </w:tcPr>
          <w:p w:rsidR="001461E5" w:rsidRPr="00C342EE" w:rsidRDefault="001461E5"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HĐQT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461E5" w:rsidRDefault="001461E5" w:rsidP="001461E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Chu Thị Vân Anh</w:t>
            </w:r>
          </w:p>
        </w:tc>
        <w:tc>
          <w:tcPr>
            <w:tcW w:w="438"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Vợ ông Nguyễn Đức Chiến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1461E5" w:rsidRDefault="001461E5" w:rsidP="001461E5">
            <w:pPr>
              <w:spacing w:before="120" w:after="120" w:line="234" w:lineRule="atLeast"/>
              <w:jc w:val="center"/>
              <w:rPr>
                <w:rFonts w:ascii="Times New Roman" w:eastAsia="Times New Roman" w:hAnsi="Times New Roman" w:cs="Times New Roman"/>
                <w:color w:val="000000"/>
                <w:sz w:val="18"/>
                <w:szCs w:val="18"/>
              </w:rPr>
            </w:pPr>
          </w:p>
        </w:tc>
        <w:tc>
          <w:tcPr>
            <w:tcW w:w="496"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Nguyễn Quỳnh Chi</w:t>
            </w:r>
          </w:p>
        </w:tc>
        <w:tc>
          <w:tcPr>
            <w:tcW w:w="438"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1461E5" w:rsidRPr="001461E5"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Con ông Nguyễn Đức Chiến</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DE05DF" w:rsidRDefault="007F71BB"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496"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Phạm Duy Thanh</w:t>
            </w:r>
          </w:p>
        </w:tc>
        <w:tc>
          <w:tcPr>
            <w:tcW w:w="438" w:type="pct"/>
            <w:shd w:val="clear" w:color="auto" w:fill="FFFFFF"/>
            <w:tcMar>
              <w:top w:w="28" w:type="dxa"/>
              <w:left w:w="108" w:type="dxa"/>
              <w:bottom w:w="28" w:type="dxa"/>
              <w:right w:w="108" w:type="dxa"/>
            </w:tcMar>
            <w:vAlign w:val="center"/>
          </w:tcPr>
          <w:p w:rsidR="00DE05DF" w:rsidRPr="00997BF0"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440"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Trưởng ban kiểm soát</w:t>
            </w:r>
          </w:p>
        </w:tc>
        <w:tc>
          <w:tcPr>
            <w:tcW w:w="1064"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Cục </w:t>
            </w:r>
            <w:r w:rsidR="000D5D32" w:rsidRPr="001461E5">
              <w:rPr>
                <w:rFonts w:ascii="Times New Roman" w:eastAsia="Times New Roman" w:hAnsi="Times New Roman" w:cs="Times New Roman"/>
                <w:i/>
                <w:color w:val="000000"/>
                <w:sz w:val="18"/>
                <w:szCs w:val="18"/>
              </w:rPr>
              <w:t>CSĐKQLCTVDLQGDC</w:t>
            </w:r>
          </w:p>
        </w:tc>
        <w:tc>
          <w:tcPr>
            <w:tcW w:w="638"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547" w:type="pct"/>
            <w:shd w:val="clear" w:color="auto" w:fill="FFFFFF"/>
            <w:tcMar>
              <w:top w:w="28" w:type="dxa"/>
              <w:left w:w="108" w:type="dxa"/>
              <w:bottom w:w="28" w:type="dxa"/>
              <w:right w:w="108" w:type="dxa"/>
            </w:tcMar>
            <w:vAlign w:val="center"/>
          </w:tcPr>
          <w:p w:rsidR="00DE05DF" w:rsidRDefault="008A710E"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24/04/2018</w:t>
            </w:r>
          </w:p>
        </w:tc>
        <w:tc>
          <w:tcPr>
            <w:tcW w:w="365" w:type="pct"/>
            <w:shd w:val="clear" w:color="auto" w:fill="FFFFFF"/>
            <w:tcMar>
              <w:top w:w="28" w:type="dxa"/>
              <w:left w:w="108" w:type="dxa"/>
              <w:bottom w:w="28" w:type="dxa"/>
              <w:right w:w="108" w:type="dxa"/>
            </w:tcMar>
            <w:vAlign w:val="center"/>
          </w:tcPr>
          <w:p w:rsidR="00DE05DF" w:rsidRPr="00997BF0"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227" w:type="pct"/>
            <w:shd w:val="clear" w:color="auto" w:fill="FFFFFF"/>
            <w:tcMar>
              <w:top w:w="28" w:type="dxa"/>
              <w:left w:w="108" w:type="dxa"/>
              <w:bottom w:w="28" w:type="dxa"/>
              <w:right w:w="108" w:type="dxa"/>
            </w:tcMar>
            <w:vAlign w:val="center"/>
          </w:tcPr>
          <w:p w:rsidR="00DE05DF" w:rsidRPr="00997BF0" w:rsidRDefault="00DE05DF" w:rsidP="00DE05DF">
            <w:pPr>
              <w:spacing w:before="120" w:after="120" w:line="234" w:lineRule="atLeast"/>
              <w:jc w:val="center"/>
              <w:rPr>
                <w:rFonts w:ascii="Times New Roman" w:eastAsia="Times New Roman" w:hAnsi="Times New Roman" w:cs="Times New Roman"/>
                <w:color w:val="000000"/>
                <w:sz w:val="18"/>
                <w:szCs w:val="18"/>
              </w:rPr>
            </w:pPr>
          </w:p>
        </w:tc>
        <w:tc>
          <w:tcPr>
            <w:tcW w:w="520" w:type="pct"/>
            <w:shd w:val="clear" w:color="auto" w:fill="FFFFFF"/>
            <w:tcMar>
              <w:top w:w="28" w:type="dxa"/>
              <w:left w:w="108" w:type="dxa"/>
              <w:bottom w:w="28" w:type="dxa"/>
              <w:right w:w="108" w:type="dxa"/>
            </w:tcMar>
            <w:vAlign w:val="center"/>
          </w:tcPr>
          <w:p w:rsidR="00DE05DF" w:rsidRDefault="00DE05DF" w:rsidP="00DE05D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Trưởng ban kiểm soát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4E7D02" w:rsidRPr="00C342EE" w:rsidRDefault="004E7D02"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Lê Thị Thu Lan</w:t>
            </w:r>
          </w:p>
        </w:tc>
        <w:tc>
          <w:tcPr>
            <w:tcW w:w="4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CSĐKQLCTVDLQGDC</w:t>
            </w:r>
          </w:p>
        </w:tc>
        <w:tc>
          <w:tcPr>
            <w:tcW w:w="6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 xml:space="preserve"> Hà Nội</w:t>
            </w:r>
          </w:p>
        </w:tc>
        <w:tc>
          <w:tcPr>
            <w:tcW w:w="54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 xml:space="preserve"> Vợ Ông Phạm Duy Thanh</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4E7D02" w:rsidRPr="00C342EE" w:rsidRDefault="004E7D02"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Phạm Duy Tùng</w:t>
            </w:r>
          </w:p>
        </w:tc>
        <w:tc>
          <w:tcPr>
            <w:tcW w:w="4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CSĐKQLCTVDLQGDC</w:t>
            </w:r>
          </w:p>
        </w:tc>
        <w:tc>
          <w:tcPr>
            <w:tcW w:w="6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Con Ông Phạm Duy Thanh</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4E7D02" w:rsidRPr="00C342EE" w:rsidRDefault="004E7D02"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Phạm Hoàng Lê</w:t>
            </w:r>
          </w:p>
        </w:tc>
        <w:tc>
          <w:tcPr>
            <w:tcW w:w="4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Hà Nội</w:t>
            </w:r>
          </w:p>
        </w:tc>
        <w:tc>
          <w:tcPr>
            <w:tcW w:w="54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4E7D02" w:rsidRPr="001461E5" w:rsidRDefault="004E7D02"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Con Ông Phạm Duy Thanh</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E16185" w:rsidRPr="00C342EE" w:rsidRDefault="007F71BB"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w:t>
            </w:r>
          </w:p>
        </w:tc>
        <w:tc>
          <w:tcPr>
            <w:tcW w:w="496"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Nguyễn Thành Nam</w:t>
            </w:r>
          </w:p>
        </w:tc>
        <w:tc>
          <w:tcPr>
            <w:tcW w:w="438"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440" w:type="pct"/>
            <w:shd w:val="clear" w:color="auto" w:fill="FFFFFF"/>
            <w:tcMar>
              <w:top w:w="28" w:type="dxa"/>
              <w:left w:w="108" w:type="dxa"/>
              <w:bottom w:w="28" w:type="dxa"/>
              <w:right w:w="108" w:type="dxa"/>
            </w:tcMar>
            <w:vAlign w:val="center"/>
          </w:tcPr>
          <w:p w:rsidR="00E16185" w:rsidRPr="00C342EE" w:rsidRDefault="001461E5"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B</w:t>
            </w:r>
            <w:r w:rsidR="00E16185">
              <w:rPr>
                <w:rFonts w:ascii="Times New Roman" w:eastAsia="Times New Roman" w:hAnsi="Times New Roman" w:cs="Times New Roman"/>
                <w:color w:val="000000"/>
                <w:sz w:val="18"/>
                <w:szCs w:val="18"/>
              </w:rPr>
              <w:t>an kiểm soát</w:t>
            </w:r>
          </w:p>
        </w:tc>
        <w:tc>
          <w:tcPr>
            <w:tcW w:w="1064"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E16185" w:rsidRPr="00C342EE" w:rsidRDefault="008A710E"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24/04/2018</w:t>
            </w:r>
          </w:p>
        </w:tc>
        <w:tc>
          <w:tcPr>
            <w:tcW w:w="365"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227"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520" w:type="pct"/>
            <w:shd w:val="clear" w:color="auto" w:fill="FFFFFF"/>
            <w:tcMar>
              <w:top w:w="28" w:type="dxa"/>
              <w:left w:w="108" w:type="dxa"/>
              <w:bottom w:w="28" w:type="dxa"/>
              <w:right w:w="108" w:type="dxa"/>
            </w:tcMar>
            <w:vAlign w:val="center"/>
          </w:tcPr>
          <w:p w:rsidR="00E16185" w:rsidRPr="00C342EE" w:rsidRDefault="001461E5" w:rsidP="00DE05D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Ban kiểm soát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E16185" w:rsidRPr="00C342EE" w:rsidRDefault="00E16185" w:rsidP="00DE05DF">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Nguyễn Mạc Thành Đạt</w:t>
            </w:r>
          </w:p>
        </w:tc>
        <w:tc>
          <w:tcPr>
            <w:tcW w:w="438"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E16185" w:rsidRPr="001461E5" w:rsidRDefault="00E16185" w:rsidP="00DE05DF">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Con ông Nguyễn Thành Nam</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 xml:space="preserve">Lê Thị </w:t>
            </w:r>
            <w:r w:rsidRPr="001461E5">
              <w:rPr>
                <w:rFonts w:ascii="Times New Roman" w:eastAsia="Times New Roman" w:hAnsi="Times New Roman" w:cs="Times New Roman"/>
                <w:i/>
                <w:color w:val="000000" w:themeColor="text1"/>
                <w:sz w:val="18"/>
                <w:szCs w:val="18"/>
              </w:rPr>
              <w:lastRenderedPageBreak/>
              <w:t>Mai Vân</w:t>
            </w:r>
          </w:p>
        </w:tc>
        <w:tc>
          <w:tcPr>
            <w:tcW w:w="438"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sz w:val="18"/>
                <w:szCs w:val="18"/>
              </w:rPr>
              <w:t>cục CSQLHCVTTXH</w:t>
            </w:r>
          </w:p>
        </w:tc>
        <w:tc>
          <w:tcPr>
            <w:tcW w:w="638" w:type="pct"/>
            <w:shd w:val="clear" w:color="auto" w:fill="FFFFFF"/>
            <w:tcMar>
              <w:top w:w="28" w:type="dxa"/>
              <w:left w:w="108" w:type="dxa"/>
              <w:bottom w:w="28" w:type="dxa"/>
              <w:right w:w="108" w:type="dxa"/>
            </w:tcMar>
            <w:vAlign w:val="center"/>
          </w:tcPr>
          <w:p w:rsidR="00E16185" w:rsidRPr="001461E5" w:rsidRDefault="00E16185" w:rsidP="00D73A36">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 xml:space="preserve"> Hà Nội</w:t>
            </w:r>
          </w:p>
        </w:tc>
        <w:tc>
          <w:tcPr>
            <w:tcW w:w="547"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E16185" w:rsidRPr="001461E5"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1461E5">
              <w:rPr>
                <w:rFonts w:ascii="Times New Roman" w:eastAsia="Times New Roman" w:hAnsi="Times New Roman" w:cs="Times New Roman"/>
                <w:i/>
                <w:color w:val="000000" w:themeColor="text1"/>
                <w:sz w:val="18"/>
                <w:szCs w:val="18"/>
              </w:rPr>
              <w:t xml:space="preserve">Vợ ông Nguyễn </w:t>
            </w:r>
            <w:r w:rsidRPr="001461E5">
              <w:rPr>
                <w:rFonts w:ascii="Times New Roman" w:eastAsia="Times New Roman" w:hAnsi="Times New Roman" w:cs="Times New Roman"/>
                <w:i/>
                <w:color w:val="000000" w:themeColor="text1"/>
                <w:sz w:val="18"/>
                <w:szCs w:val="18"/>
              </w:rPr>
              <w:lastRenderedPageBreak/>
              <w:t>Thành Nam</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7F71BB" w:rsidRPr="00C342EE" w:rsidRDefault="007F71BB"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9</w:t>
            </w:r>
          </w:p>
        </w:tc>
        <w:tc>
          <w:tcPr>
            <w:tcW w:w="496" w:type="pct"/>
            <w:shd w:val="clear" w:color="auto" w:fill="FFFFFF"/>
            <w:tcMar>
              <w:top w:w="28" w:type="dxa"/>
              <w:left w:w="108" w:type="dxa"/>
              <w:bottom w:w="28" w:type="dxa"/>
              <w:right w:w="108" w:type="dxa"/>
            </w:tcMar>
            <w:vAlign w:val="center"/>
          </w:tcPr>
          <w:p w:rsidR="007F71BB"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Lê Xuân Hằng</w:t>
            </w:r>
          </w:p>
        </w:tc>
        <w:tc>
          <w:tcPr>
            <w:tcW w:w="438" w:type="pct"/>
            <w:shd w:val="clear" w:color="auto" w:fill="FFFFFF"/>
            <w:tcMar>
              <w:top w:w="28" w:type="dxa"/>
              <w:left w:w="108" w:type="dxa"/>
              <w:bottom w:w="28" w:type="dxa"/>
              <w:right w:w="108" w:type="dxa"/>
            </w:tcMar>
            <w:vAlign w:val="center"/>
          </w:tcPr>
          <w:p w:rsidR="007F71BB" w:rsidRPr="00C342EE" w:rsidRDefault="007F71BB"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40" w:type="pct"/>
            <w:shd w:val="clear" w:color="auto" w:fill="FFFFFF"/>
            <w:tcMar>
              <w:top w:w="28" w:type="dxa"/>
              <w:left w:w="108" w:type="dxa"/>
              <w:bottom w:w="28" w:type="dxa"/>
              <w:right w:w="108" w:type="dxa"/>
            </w:tcMar>
            <w:vAlign w:val="center"/>
          </w:tcPr>
          <w:p w:rsidR="007F71BB"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Ban kiểm soát</w:t>
            </w:r>
          </w:p>
        </w:tc>
        <w:tc>
          <w:tcPr>
            <w:tcW w:w="1064" w:type="pct"/>
            <w:shd w:val="clear" w:color="auto" w:fill="FFFFFF"/>
            <w:tcMar>
              <w:top w:w="28" w:type="dxa"/>
              <w:left w:w="108" w:type="dxa"/>
              <w:bottom w:w="28" w:type="dxa"/>
              <w:right w:w="108" w:type="dxa"/>
            </w:tcMar>
            <w:vAlign w:val="center"/>
          </w:tcPr>
          <w:p w:rsidR="007F71BB" w:rsidRPr="00C342EE" w:rsidRDefault="000D5D32"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Cục </w:t>
            </w:r>
            <w:r w:rsidRPr="00732AE2">
              <w:rPr>
                <w:rFonts w:ascii="Times New Roman" w:eastAsia="Times New Roman" w:hAnsi="Times New Roman" w:cs="Times New Roman"/>
                <w:i/>
                <w:color w:val="000000"/>
                <w:sz w:val="18"/>
                <w:szCs w:val="18"/>
              </w:rPr>
              <w:t>CSĐKQLCTVDLQGDC</w:t>
            </w:r>
            <w:r>
              <w:rPr>
                <w:rFonts w:ascii="Times New Roman" w:eastAsia="Times New Roman" w:hAnsi="Times New Roman" w:cs="Times New Roman"/>
                <w:color w:val="000000" w:themeColor="text1"/>
                <w:sz w:val="18"/>
                <w:szCs w:val="18"/>
              </w:rPr>
              <w:t xml:space="preserve"> </w:t>
            </w:r>
          </w:p>
        </w:tc>
        <w:tc>
          <w:tcPr>
            <w:tcW w:w="638" w:type="pct"/>
            <w:shd w:val="clear" w:color="auto" w:fill="FFFFFF"/>
            <w:tcMar>
              <w:top w:w="28" w:type="dxa"/>
              <w:left w:w="108" w:type="dxa"/>
              <w:bottom w:w="28" w:type="dxa"/>
              <w:right w:w="108" w:type="dxa"/>
            </w:tcMar>
            <w:vAlign w:val="center"/>
          </w:tcPr>
          <w:p w:rsidR="007F71BB" w:rsidRPr="00C342EE" w:rsidRDefault="007F71BB" w:rsidP="001461E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7F71BB"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28/06/2023</w:t>
            </w:r>
          </w:p>
        </w:tc>
        <w:tc>
          <w:tcPr>
            <w:tcW w:w="365" w:type="pct"/>
            <w:shd w:val="clear" w:color="auto" w:fill="FFFFFF"/>
            <w:tcMar>
              <w:top w:w="28" w:type="dxa"/>
              <w:left w:w="108" w:type="dxa"/>
              <w:bottom w:w="28" w:type="dxa"/>
              <w:right w:w="108" w:type="dxa"/>
            </w:tcMar>
            <w:vAlign w:val="center"/>
          </w:tcPr>
          <w:p w:rsidR="007F71BB" w:rsidRPr="00C342EE" w:rsidRDefault="007F71BB"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227" w:type="pct"/>
            <w:shd w:val="clear" w:color="auto" w:fill="FFFFFF"/>
            <w:tcMar>
              <w:top w:w="28" w:type="dxa"/>
              <w:left w:w="108" w:type="dxa"/>
              <w:bottom w:w="28" w:type="dxa"/>
              <w:right w:w="108" w:type="dxa"/>
            </w:tcMar>
            <w:vAlign w:val="center"/>
          </w:tcPr>
          <w:p w:rsidR="007F71BB" w:rsidRPr="00C342EE" w:rsidRDefault="007F71BB"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520" w:type="pct"/>
            <w:shd w:val="clear" w:color="auto" w:fill="FFFFFF"/>
            <w:tcMar>
              <w:top w:w="28" w:type="dxa"/>
              <w:left w:w="108" w:type="dxa"/>
              <w:bottom w:w="28" w:type="dxa"/>
              <w:right w:w="108" w:type="dxa"/>
            </w:tcMar>
            <w:vAlign w:val="center"/>
          </w:tcPr>
          <w:p w:rsidR="007F71BB"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Ban kiểm soát</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7F71BB" w:rsidRPr="00C342EE" w:rsidRDefault="007F71BB"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7F71BB" w:rsidRPr="001461E5" w:rsidRDefault="001461E5" w:rsidP="00E16185">
            <w:pPr>
              <w:spacing w:before="120" w:after="120" w:line="234" w:lineRule="atLeast"/>
              <w:jc w:val="center"/>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Phan Thị Bạch Yến</w:t>
            </w:r>
          </w:p>
        </w:tc>
        <w:tc>
          <w:tcPr>
            <w:tcW w:w="438" w:type="pct"/>
            <w:shd w:val="clear" w:color="auto" w:fill="FFFFFF"/>
            <w:tcMar>
              <w:top w:w="28" w:type="dxa"/>
              <w:left w:w="108" w:type="dxa"/>
              <w:bottom w:w="28" w:type="dxa"/>
              <w:right w:w="108" w:type="dxa"/>
            </w:tcMar>
            <w:vAlign w:val="center"/>
          </w:tcPr>
          <w:p w:rsidR="007F71BB" w:rsidRPr="001461E5" w:rsidRDefault="007F71BB"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7F71BB" w:rsidRPr="001461E5" w:rsidRDefault="007F71BB"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BA565B" w:rsidRPr="001461E5" w:rsidRDefault="004C0F4F" w:rsidP="00E16185">
            <w:pPr>
              <w:spacing w:before="120" w:after="120" w:line="234" w:lineRule="atLeast"/>
              <w:jc w:val="center"/>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Cục CSQLHCVTTXH</w:t>
            </w:r>
          </w:p>
        </w:tc>
        <w:tc>
          <w:tcPr>
            <w:tcW w:w="638" w:type="pct"/>
            <w:shd w:val="clear" w:color="auto" w:fill="FFFFFF"/>
            <w:tcMar>
              <w:top w:w="28" w:type="dxa"/>
              <w:left w:w="108" w:type="dxa"/>
              <w:bottom w:w="28" w:type="dxa"/>
              <w:right w:w="108" w:type="dxa"/>
            </w:tcMar>
            <w:vAlign w:val="center"/>
          </w:tcPr>
          <w:p w:rsidR="007F71BB" w:rsidRPr="004C0F4F" w:rsidRDefault="001461E5" w:rsidP="00E16185">
            <w:pPr>
              <w:spacing w:before="120" w:after="120" w:line="234" w:lineRule="atLeast"/>
              <w:jc w:val="center"/>
              <w:rPr>
                <w:rFonts w:ascii="Times New Roman" w:eastAsia="Times New Roman" w:hAnsi="Times New Roman" w:cs="Times New Roman"/>
                <w:i/>
                <w:color w:val="000000" w:themeColor="text1"/>
                <w:sz w:val="18"/>
                <w:szCs w:val="18"/>
              </w:rPr>
            </w:pPr>
            <w:r w:rsidRPr="004C0F4F">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7F71BB" w:rsidRPr="004C0F4F" w:rsidRDefault="007F71BB"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7F71BB" w:rsidRPr="001461E5" w:rsidRDefault="007F71BB"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7F71BB" w:rsidRPr="001461E5" w:rsidRDefault="007F71BB"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7F71BB" w:rsidRPr="001461E5" w:rsidRDefault="001461E5" w:rsidP="00E16185">
            <w:pPr>
              <w:spacing w:before="120" w:after="120" w:line="234" w:lineRule="atLeast"/>
              <w:jc w:val="center"/>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Mẹ Bà Lê Xuân Hằng</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E16185" w:rsidRPr="00C342EE" w:rsidRDefault="00F779A4"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w:t>
            </w:r>
          </w:p>
        </w:tc>
        <w:tc>
          <w:tcPr>
            <w:tcW w:w="496"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r w:rsidRPr="00C342EE">
              <w:rPr>
                <w:rFonts w:ascii="Times New Roman" w:eastAsia="Times New Roman" w:hAnsi="Times New Roman" w:cs="Times New Roman"/>
                <w:color w:val="000000" w:themeColor="text1"/>
                <w:sz w:val="18"/>
                <w:szCs w:val="18"/>
              </w:rPr>
              <w:t>Bà Lê Phương Thảo</w:t>
            </w:r>
          </w:p>
        </w:tc>
        <w:tc>
          <w:tcPr>
            <w:tcW w:w="438"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40" w:type="pct"/>
            <w:shd w:val="clear" w:color="auto" w:fill="FFFFFF"/>
            <w:tcMar>
              <w:top w:w="28" w:type="dxa"/>
              <w:left w:w="108" w:type="dxa"/>
              <w:bottom w:w="28" w:type="dxa"/>
              <w:right w:w="108" w:type="dxa"/>
            </w:tcMar>
            <w:vAlign w:val="center"/>
          </w:tcPr>
          <w:p w:rsidR="00E16185"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Kế toán trưởng</w:t>
            </w:r>
          </w:p>
        </w:tc>
        <w:tc>
          <w:tcPr>
            <w:tcW w:w="1064" w:type="pct"/>
            <w:shd w:val="clear" w:color="auto" w:fill="FFFFFF"/>
            <w:tcMar>
              <w:top w:w="28" w:type="dxa"/>
              <w:left w:w="108" w:type="dxa"/>
              <w:bottom w:w="28" w:type="dxa"/>
              <w:right w:w="108" w:type="dxa"/>
            </w:tcMar>
            <w:vAlign w:val="center"/>
          </w:tcPr>
          <w:p w:rsidR="00E16185"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Cục </w:t>
            </w:r>
            <w:r w:rsidRPr="00732AE2">
              <w:rPr>
                <w:rFonts w:ascii="Times New Roman" w:eastAsia="Times New Roman" w:hAnsi="Times New Roman" w:cs="Times New Roman"/>
                <w:i/>
                <w:color w:val="000000"/>
                <w:sz w:val="18"/>
                <w:szCs w:val="18"/>
              </w:rPr>
              <w:t>CSĐKQLCTVDLQGDC</w:t>
            </w:r>
          </w:p>
        </w:tc>
        <w:tc>
          <w:tcPr>
            <w:tcW w:w="638"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r w:rsidRPr="00C342EE">
              <w:rPr>
                <w:rFonts w:ascii="Times New Roman" w:eastAsia="Times New Roman" w:hAnsi="Times New Roman" w:cs="Times New Roman"/>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E16185" w:rsidRPr="00C342EE" w:rsidRDefault="008A710E"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27/01/2021</w:t>
            </w:r>
          </w:p>
        </w:tc>
        <w:tc>
          <w:tcPr>
            <w:tcW w:w="365"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227"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520" w:type="pct"/>
            <w:shd w:val="clear" w:color="auto" w:fill="FFFFFF"/>
            <w:tcMar>
              <w:top w:w="28" w:type="dxa"/>
              <w:left w:w="108" w:type="dxa"/>
              <w:bottom w:w="28" w:type="dxa"/>
              <w:right w:w="108" w:type="dxa"/>
            </w:tcMar>
            <w:vAlign w:val="center"/>
          </w:tcPr>
          <w:p w:rsidR="00E16185" w:rsidRPr="00C342EE" w:rsidRDefault="001461E5" w:rsidP="00E16185">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Kế toán trưởng</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033E16" w:rsidRPr="00C342EE" w:rsidRDefault="00033E16"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Nguyễn Thị Loan</w:t>
            </w:r>
          </w:p>
        </w:tc>
        <w:tc>
          <w:tcPr>
            <w:tcW w:w="438"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033E16" w:rsidRPr="00732AE2" w:rsidRDefault="001461E5" w:rsidP="001461E5">
            <w:pPr>
              <w:spacing w:before="120" w:after="120" w:line="234" w:lineRule="atLeast"/>
              <w:jc w:val="center"/>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Cục </w:t>
            </w:r>
            <w:r w:rsidRPr="001461E5">
              <w:rPr>
                <w:rFonts w:ascii="Times New Roman" w:eastAsia="Times New Roman" w:hAnsi="Times New Roman" w:cs="Times New Roman"/>
                <w:i/>
                <w:color w:val="000000"/>
                <w:sz w:val="18"/>
                <w:szCs w:val="18"/>
              </w:rPr>
              <w:t>CSQLHCVTTXH</w:t>
            </w:r>
          </w:p>
        </w:tc>
        <w:tc>
          <w:tcPr>
            <w:tcW w:w="638"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Mẹ Bà Lê Phương Thảo</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033E16" w:rsidRPr="00C342EE" w:rsidRDefault="00033E16"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Lê Văn Phương</w:t>
            </w:r>
          </w:p>
        </w:tc>
        <w:tc>
          <w:tcPr>
            <w:tcW w:w="438"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033E16" w:rsidRPr="00732AE2" w:rsidRDefault="00033E16" w:rsidP="001461E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sz w:val="18"/>
                <w:szCs w:val="18"/>
              </w:rPr>
              <w:t xml:space="preserve">cục </w:t>
            </w:r>
            <w:r w:rsidR="001461E5">
              <w:rPr>
                <w:rFonts w:ascii="Times New Roman" w:eastAsia="Times New Roman" w:hAnsi="Times New Roman" w:cs="Times New Roman"/>
                <w:i/>
                <w:color w:val="000000"/>
                <w:sz w:val="18"/>
                <w:szCs w:val="18"/>
              </w:rPr>
              <w:t>C</w:t>
            </w:r>
            <w:r w:rsidRPr="00732AE2">
              <w:rPr>
                <w:rFonts w:ascii="Times New Roman" w:eastAsia="Times New Roman" w:hAnsi="Times New Roman" w:cs="Times New Roman"/>
                <w:i/>
                <w:color w:val="000000"/>
                <w:sz w:val="18"/>
                <w:szCs w:val="18"/>
              </w:rPr>
              <w:t>SĐKQLCTVDLQGDC</w:t>
            </w:r>
          </w:p>
        </w:tc>
        <w:tc>
          <w:tcPr>
            <w:tcW w:w="638"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033E16" w:rsidRPr="00732AE2" w:rsidRDefault="00033E16"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B</w:t>
            </w:r>
            <w:r w:rsidR="000D5D32">
              <w:rPr>
                <w:rFonts w:ascii="Times New Roman" w:eastAsia="Times New Roman" w:hAnsi="Times New Roman" w:cs="Times New Roman"/>
                <w:i/>
                <w:color w:val="000000" w:themeColor="text1"/>
                <w:sz w:val="18"/>
                <w:szCs w:val="18"/>
              </w:rPr>
              <w:t>ố</w:t>
            </w:r>
            <w:r w:rsidRPr="00732AE2">
              <w:rPr>
                <w:rFonts w:ascii="Times New Roman" w:eastAsia="Times New Roman" w:hAnsi="Times New Roman" w:cs="Times New Roman"/>
                <w:i/>
                <w:color w:val="000000" w:themeColor="text1"/>
                <w:sz w:val="18"/>
                <w:szCs w:val="18"/>
              </w:rPr>
              <w:t xml:space="preserve"> Bà Lê Phương Thảo</w:t>
            </w:r>
          </w:p>
        </w:tc>
      </w:tr>
      <w:tr w:rsidR="00D37C7B" w:rsidRPr="00997BF0" w:rsidTr="00C323F7">
        <w:trPr>
          <w:tblCellSpacing w:w="0" w:type="dxa"/>
        </w:trPr>
        <w:tc>
          <w:tcPr>
            <w:tcW w:w="265" w:type="pct"/>
            <w:shd w:val="clear" w:color="auto" w:fill="FFFFFF"/>
            <w:tcMar>
              <w:top w:w="28" w:type="dxa"/>
              <w:left w:w="108" w:type="dxa"/>
              <w:bottom w:w="28" w:type="dxa"/>
              <w:right w:w="108" w:type="dxa"/>
            </w:tcMar>
            <w:vAlign w:val="center"/>
          </w:tcPr>
          <w:p w:rsidR="00E16185" w:rsidRPr="00C342EE" w:rsidRDefault="00E16185" w:rsidP="00E16185">
            <w:pPr>
              <w:spacing w:before="120" w:after="120" w:line="234" w:lineRule="atLeast"/>
              <w:jc w:val="center"/>
              <w:rPr>
                <w:rFonts w:ascii="Times New Roman" w:eastAsia="Times New Roman" w:hAnsi="Times New Roman" w:cs="Times New Roman"/>
                <w:color w:val="000000" w:themeColor="text1"/>
                <w:sz w:val="18"/>
                <w:szCs w:val="18"/>
              </w:rPr>
            </w:pPr>
          </w:p>
        </w:tc>
        <w:tc>
          <w:tcPr>
            <w:tcW w:w="496"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Phan Huy Sơn</w:t>
            </w:r>
          </w:p>
        </w:tc>
        <w:tc>
          <w:tcPr>
            <w:tcW w:w="438"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440"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1064"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sz w:val="18"/>
                <w:szCs w:val="18"/>
              </w:rPr>
              <w:t xml:space="preserve">cục </w:t>
            </w:r>
            <w:r w:rsidR="001461E5" w:rsidRPr="001461E5">
              <w:rPr>
                <w:rFonts w:ascii="Times New Roman" w:eastAsia="Times New Roman" w:hAnsi="Times New Roman" w:cs="Times New Roman"/>
                <w:i/>
                <w:color w:val="000000"/>
                <w:sz w:val="18"/>
                <w:szCs w:val="18"/>
              </w:rPr>
              <w:t>CSQLHCVTTXH</w:t>
            </w:r>
          </w:p>
        </w:tc>
        <w:tc>
          <w:tcPr>
            <w:tcW w:w="638"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Hà Nội</w:t>
            </w:r>
          </w:p>
        </w:tc>
        <w:tc>
          <w:tcPr>
            <w:tcW w:w="547"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365"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227"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p>
        </w:tc>
        <w:tc>
          <w:tcPr>
            <w:tcW w:w="520" w:type="pct"/>
            <w:shd w:val="clear" w:color="auto" w:fill="FFFFFF"/>
            <w:tcMar>
              <w:top w:w="28" w:type="dxa"/>
              <w:left w:w="108" w:type="dxa"/>
              <w:bottom w:w="28" w:type="dxa"/>
              <w:right w:w="108" w:type="dxa"/>
            </w:tcMar>
            <w:vAlign w:val="center"/>
          </w:tcPr>
          <w:p w:rsidR="00E16185" w:rsidRPr="00732AE2" w:rsidRDefault="00E16185" w:rsidP="00E16185">
            <w:pPr>
              <w:spacing w:before="120" w:after="120" w:line="234" w:lineRule="atLeast"/>
              <w:jc w:val="center"/>
              <w:rPr>
                <w:rFonts w:ascii="Times New Roman" w:eastAsia="Times New Roman" w:hAnsi="Times New Roman" w:cs="Times New Roman"/>
                <w:i/>
                <w:color w:val="000000" w:themeColor="text1"/>
                <w:sz w:val="18"/>
                <w:szCs w:val="18"/>
              </w:rPr>
            </w:pPr>
            <w:r w:rsidRPr="00732AE2">
              <w:rPr>
                <w:rFonts w:ascii="Times New Roman" w:eastAsia="Times New Roman" w:hAnsi="Times New Roman" w:cs="Times New Roman"/>
                <w:i/>
                <w:color w:val="000000" w:themeColor="text1"/>
                <w:sz w:val="18"/>
                <w:szCs w:val="18"/>
              </w:rPr>
              <w:t>Chồng Bà Lê Phương Thảo</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lang w:val="vi-VN"/>
        </w:rPr>
        <w:t>Ghi chú/Note: số Giấy NSH*: số CMND/Hộ chiếu (đối với cá nhân) hoặc Số Giấy chứng nhận đăng ký doanh nghiệp, Giấy phép hoạt động hoặc giấy tờ pháp lý tương đương (đối với tổ chức)/NSH No.: ID card No./Passport No. </w:t>
      </w:r>
      <w:r w:rsidRPr="00997BF0">
        <w:rPr>
          <w:rFonts w:ascii="Times New Roman" w:eastAsia="Times New Roman" w:hAnsi="Times New Roman" w:cs="Times New Roman"/>
          <w:i/>
          <w:iCs/>
          <w:color w:val="000000"/>
          <w:sz w:val="18"/>
          <w:szCs w:val="18"/>
        </w:rPr>
        <w:t>(As for individuals) or Business Registration Certificate No., License on Operations or equivalent legal documents (As for organisations).</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2. Giao dịch giữa công ty với người có liên quan của công ty; hoặc giữa công ty với cổ đông lớn, người nội bộ, người có liên quan của người nội bộ/ </w:t>
      </w:r>
      <w:r w:rsidRPr="00997BF0">
        <w:rPr>
          <w:rFonts w:ascii="Times New Roman" w:eastAsia="Times New Roman" w:hAnsi="Times New Roman" w:cs="Times New Roman"/>
          <w:i/>
          <w:iCs/>
          <w:color w:val="000000"/>
          <w:sz w:val="18"/>
          <w:szCs w:val="18"/>
        </w:rPr>
        <w:t>Transactions between the Company and its affiliated persons or between the Company and its major shareholders, internal persons and affiliated persons.</w:t>
      </w:r>
      <w:r w:rsidR="009C2125">
        <w:rPr>
          <w:rFonts w:ascii="Times New Roman" w:eastAsia="Times New Roman" w:hAnsi="Times New Roman" w:cs="Times New Roman"/>
          <w:i/>
          <w:iCs/>
          <w:color w:val="000000"/>
          <w:sz w:val="18"/>
          <w:szCs w:val="18"/>
        </w:rPr>
        <w:t xml:space="preserve"> không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1340"/>
        <w:gridCol w:w="1445"/>
        <w:gridCol w:w="871"/>
        <w:gridCol w:w="1031"/>
        <w:gridCol w:w="1235"/>
        <w:gridCol w:w="1340"/>
        <w:gridCol w:w="1340"/>
        <w:gridCol w:w="715"/>
      </w:tblGrid>
      <w:tr w:rsidR="00CE43F3" w:rsidRPr="00997BF0" w:rsidTr="004C0F4F">
        <w:trPr>
          <w:trHeight w:val="2553"/>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Tên tổ chức/cá nhân</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Name of organization/ individual</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Mối quan hệ liên quan với công ty </w:t>
            </w:r>
            <w:r w:rsidRPr="00997BF0">
              <w:rPr>
                <w:rFonts w:ascii="Times New Roman" w:eastAsia="Times New Roman" w:hAnsi="Times New Roman" w:cs="Times New Roman"/>
                <w:i/>
                <w:iCs/>
                <w:color w:val="000000"/>
                <w:sz w:val="18"/>
                <w:szCs w:val="18"/>
              </w:rPr>
              <w:t>Relationship with the Company</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Giấy NSH*, ngày cấp, nơi cấp </w:t>
            </w:r>
            <w:r w:rsidRPr="00997BF0">
              <w:rPr>
                <w:rFonts w:ascii="Times New Roman" w:eastAsia="Times New Roman" w:hAnsi="Times New Roman" w:cs="Times New Roman"/>
                <w:i/>
                <w:iCs/>
                <w:color w:val="000000"/>
                <w:sz w:val="18"/>
                <w:szCs w:val="18"/>
              </w:rPr>
              <w:t>NSH No.* date of issue, place of issue</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Địa chỉ trụ sở chính/ Địa chỉ liên hệ </w:t>
            </w:r>
            <w:r w:rsidRPr="00997BF0">
              <w:rPr>
                <w:rFonts w:ascii="Times New Roman" w:eastAsia="Times New Roman" w:hAnsi="Times New Roman" w:cs="Times New Roman"/>
                <w:i/>
                <w:iCs/>
                <w:color w:val="000000"/>
                <w:sz w:val="18"/>
                <w:szCs w:val="18"/>
              </w:rPr>
              <w:t>Address</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323F7"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Thời điểm giao dịch với công ty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Time of transactions with the Company</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4C0F4F">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Nghị  quyết/ Quyết định của ĐHĐCĐ/ HĐQT... thông qua (nếu có, nêu rõ ngày ban hành) </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Nội dung, số lượng, tổng giá trị giao dịch/ </w:t>
            </w:r>
            <w:r w:rsidRPr="00997BF0">
              <w:rPr>
                <w:rFonts w:ascii="Times New Roman" w:eastAsia="Times New Roman" w:hAnsi="Times New Roman" w:cs="Times New Roman"/>
                <w:i/>
                <w:iCs/>
                <w:color w:val="000000"/>
                <w:sz w:val="18"/>
                <w:szCs w:val="18"/>
              </w:rPr>
              <w:t>Content, quantity, total value of  transaction</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Ghi chú</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Note</w:t>
            </w:r>
          </w:p>
        </w:tc>
      </w:tr>
      <w:tr w:rsidR="00CE43F3" w:rsidRPr="00997BF0" w:rsidTr="00CE43F3">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lang w:val="vi-VN"/>
        </w:rPr>
        <w:t>Ghi chú/Note: số Giấy NSH*: số CMND/ Hộ chiếu (đối với cá nhân) hoặc số Giấy chứng nhận đăng ký doanh nghiệp, Giấy phép hoạt động hoặc giấy tờ pháp lý tương đương (đối với tổ chức)/NSH No.: ID card No./Passport No. </w:t>
      </w:r>
      <w:r w:rsidRPr="00997BF0">
        <w:rPr>
          <w:rFonts w:ascii="Times New Roman" w:eastAsia="Times New Roman" w:hAnsi="Times New Roman" w:cs="Times New Roman"/>
          <w:i/>
          <w:iCs/>
          <w:color w:val="000000"/>
          <w:sz w:val="18"/>
          <w:szCs w:val="18"/>
        </w:rPr>
        <w:t>(As for individuals) or Business Registration Certificate No., License on operations or equivalent legal documents (As for organisations).</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shd w:val="clear" w:color="auto" w:fill="FFFFFF"/>
        </w:rPr>
        <w:t>3.</w:t>
      </w:r>
      <w:r w:rsidRPr="00997BF0">
        <w:rPr>
          <w:rFonts w:ascii="Times New Roman" w:eastAsia="Times New Roman" w:hAnsi="Times New Roman" w:cs="Times New Roman"/>
          <w:color w:val="000000"/>
          <w:sz w:val="18"/>
          <w:szCs w:val="18"/>
        </w:rPr>
        <w:t> Giao dịch giữa người nội bộ công ty, người có liên quan của người nội bộ với công ty con, công ty do công ty nắm quyền kiểm </w:t>
      </w:r>
      <w:r w:rsidRPr="00997BF0">
        <w:rPr>
          <w:rFonts w:ascii="Times New Roman" w:eastAsia="Times New Roman" w:hAnsi="Times New Roman" w:cs="Times New Roman"/>
          <w:i/>
          <w:iCs/>
          <w:color w:val="000000"/>
          <w:sz w:val="18"/>
          <w:szCs w:val="18"/>
        </w:rPr>
        <w:t>soát/ Transaction between internal persons of the Company, affiliated persons of internal persons and the Company’s subsidiaries in which the Company takes controlling power.</w:t>
      </w:r>
      <w:r w:rsidR="009C2125">
        <w:rPr>
          <w:rFonts w:ascii="Times New Roman" w:eastAsia="Times New Roman" w:hAnsi="Times New Roman" w:cs="Times New Roman"/>
          <w:i/>
          <w:iCs/>
          <w:color w:val="000000"/>
          <w:sz w:val="18"/>
          <w:szCs w:val="18"/>
        </w:rPr>
        <w:t xml:space="preserve"> không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1107"/>
        <w:gridCol w:w="1146"/>
        <w:gridCol w:w="1422"/>
        <w:gridCol w:w="1047"/>
        <w:gridCol w:w="900"/>
        <w:gridCol w:w="726"/>
        <w:gridCol w:w="1057"/>
        <w:gridCol w:w="1256"/>
        <w:gridCol w:w="721"/>
      </w:tblGrid>
      <w:tr w:rsidR="00CE43F3" w:rsidRPr="00997BF0" w:rsidTr="005B3335">
        <w:trPr>
          <w:trHeight w:val="2967"/>
          <w:tblCellSpacing w:w="0" w:type="dxa"/>
        </w:trPr>
        <w:tc>
          <w:tcPr>
            <w:tcW w:w="257"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lastRenderedPageBreak/>
              <w:t>Stt</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w:t>
            </w:r>
          </w:p>
        </w:tc>
        <w:tc>
          <w:tcPr>
            <w:tcW w:w="55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Người thực hiện giao dịch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Transaction executor</w:t>
            </w:r>
          </w:p>
        </w:tc>
        <w:tc>
          <w:tcPr>
            <w:tcW w:w="57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Quan hệ với người nội bộ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Relationship with internal persons</w:t>
            </w:r>
          </w:p>
        </w:tc>
        <w:tc>
          <w:tcPr>
            <w:tcW w:w="71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Chức vụ tại CTNY </w:t>
            </w:r>
            <w:r w:rsidRPr="00997BF0">
              <w:rPr>
                <w:rFonts w:ascii="Times New Roman" w:eastAsia="Times New Roman" w:hAnsi="Times New Roman" w:cs="Times New Roman"/>
                <w:i/>
                <w:iCs/>
                <w:color w:val="000000"/>
                <w:sz w:val="18"/>
                <w:szCs w:val="18"/>
              </w:rPr>
              <w:t>Posittion at the listed Company</w:t>
            </w:r>
          </w:p>
        </w:tc>
        <w:tc>
          <w:tcPr>
            <w:tcW w:w="40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i/>
                <w:iCs/>
                <w:color w:val="000000"/>
                <w:sz w:val="18"/>
                <w:szCs w:val="18"/>
              </w:rPr>
            </w:pPr>
            <w:r w:rsidRPr="00997BF0">
              <w:rPr>
                <w:rFonts w:ascii="Times New Roman" w:eastAsia="Times New Roman" w:hAnsi="Times New Roman" w:cs="Times New Roman"/>
                <w:color w:val="000000"/>
                <w:sz w:val="18"/>
                <w:szCs w:val="18"/>
              </w:rPr>
              <w:t>Số CMND/Hộ chiếu, ngày cấp, nơi cấp </w:t>
            </w:r>
            <w:r w:rsidRPr="00997BF0">
              <w:rPr>
                <w:rFonts w:ascii="Times New Roman" w:eastAsia="Times New Roman" w:hAnsi="Times New Roman" w:cs="Times New Roman"/>
                <w:i/>
                <w:iCs/>
                <w:color w:val="000000"/>
                <w:sz w:val="18"/>
                <w:szCs w:val="18"/>
              </w:rPr>
              <w:t xml:space="preserve">ID card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 /Passport No., date of issue, place of Issue</w:t>
            </w:r>
          </w:p>
        </w:tc>
        <w:tc>
          <w:tcPr>
            <w:tcW w:w="53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Địa chỉ</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Address</w:t>
            </w:r>
          </w:p>
        </w:tc>
        <w:tc>
          <w:tcPr>
            <w:tcW w:w="36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4C0F4F">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Tên công ty con, công ty do CTNY nắm quyền kiểm</w:t>
            </w:r>
            <w:r w:rsidR="004C0F4F">
              <w:rPr>
                <w:rFonts w:ascii="Times New Roman" w:eastAsia="Times New Roman" w:hAnsi="Times New Roman" w:cs="Times New Roman"/>
                <w:color w:val="000000"/>
                <w:sz w:val="18"/>
                <w:szCs w:val="18"/>
              </w:rPr>
              <w:t xml:space="preserve"> soát</w:t>
            </w:r>
          </w:p>
        </w:tc>
        <w:tc>
          <w:tcPr>
            <w:tcW w:w="53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Thời điểm giao dịch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Time of transaction</w:t>
            </w:r>
          </w:p>
        </w:tc>
        <w:tc>
          <w:tcPr>
            <w:tcW w:w="63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Nội dung, số lượng, tổng giá trị giao dịch/ </w:t>
            </w:r>
            <w:r w:rsidRPr="00997BF0">
              <w:rPr>
                <w:rFonts w:ascii="Times New Roman" w:eastAsia="Times New Roman" w:hAnsi="Times New Roman" w:cs="Times New Roman"/>
                <w:i/>
                <w:iCs/>
                <w:color w:val="000000"/>
                <w:sz w:val="18"/>
                <w:szCs w:val="18"/>
              </w:rPr>
              <w:t>Content, quantity, total value of transaction</w:t>
            </w:r>
          </w:p>
        </w:tc>
        <w:tc>
          <w:tcPr>
            <w:tcW w:w="44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Ghi chú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Note</w:t>
            </w:r>
          </w:p>
        </w:tc>
      </w:tr>
      <w:tr w:rsidR="00CE43F3" w:rsidRPr="00997BF0" w:rsidTr="005B3335">
        <w:trPr>
          <w:tblCellSpacing w:w="0" w:type="dxa"/>
        </w:trPr>
        <w:tc>
          <w:tcPr>
            <w:tcW w:w="2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5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7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71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4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3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3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4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shd w:val="clear" w:color="auto" w:fill="FFFFFF"/>
        </w:rPr>
        <w:t>4.</w:t>
      </w:r>
      <w:r w:rsidRPr="00997BF0">
        <w:rPr>
          <w:rFonts w:ascii="Times New Roman" w:eastAsia="Times New Roman" w:hAnsi="Times New Roman" w:cs="Times New Roman"/>
          <w:color w:val="000000"/>
          <w:sz w:val="18"/>
          <w:szCs w:val="18"/>
        </w:rPr>
        <w:t> Giao dịch giữa công ty với các đối tượng khác/</w:t>
      </w:r>
      <w:r w:rsidRPr="00997BF0">
        <w:rPr>
          <w:rFonts w:ascii="Times New Roman" w:eastAsia="Times New Roman" w:hAnsi="Times New Roman" w:cs="Times New Roman"/>
          <w:i/>
          <w:iCs/>
          <w:color w:val="000000"/>
          <w:sz w:val="18"/>
          <w:szCs w:val="18"/>
        </w:rPr>
        <w:t>Transactions between the Company and other objects</w:t>
      </w:r>
      <w:r w:rsidR="009C2125">
        <w:rPr>
          <w:rFonts w:ascii="Times New Roman" w:eastAsia="Times New Roman" w:hAnsi="Times New Roman" w:cs="Times New Roman"/>
          <w:i/>
          <w:iCs/>
          <w:color w:val="000000"/>
          <w:sz w:val="18"/>
          <w:szCs w:val="18"/>
        </w:rPr>
        <w:t xml:space="preserve"> không</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4.1. Giao dịch giữa công ty với công ty mà thành viên HĐQT, thành viên Ban Kiểm soát, Giám đốc (Tổng Giám đốc) và người quản lý khác đã và đang là thành viên sáng lập hoặc thành viên HĐQT, Giám đốc (Tổng Giám đốc) điều hành trong thời gian ba (03) năm trở lại đây (tính tại thời điểm lập báo cáo)/</w:t>
      </w:r>
      <w:r w:rsidRPr="00997BF0">
        <w:rPr>
          <w:rFonts w:ascii="Times New Roman" w:eastAsia="Times New Roman" w:hAnsi="Times New Roman" w:cs="Times New Roman"/>
          <w:i/>
          <w:iCs/>
          <w:color w:val="000000"/>
          <w:sz w:val="18"/>
          <w:szCs w:val="18"/>
        </w:rPr>
        <w:t>Transactions between the Company and the company that its members of Board of Management, the Board of Supervisors, Director (General Director) have been founding members or members of Board of Directors, or CEOs in three (03) latest years (calculated at the time of reporting).</w:t>
      </w:r>
      <w:r w:rsidR="009C2125">
        <w:rPr>
          <w:rFonts w:ascii="Times New Roman" w:eastAsia="Times New Roman" w:hAnsi="Times New Roman" w:cs="Times New Roman"/>
          <w:i/>
          <w:iCs/>
          <w:color w:val="000000"/>
          <w:sz w:val="18"/>
          <w:szCs w:val="18"/>
        </w:rPr>
        <w:t xml:space="preserve"> không</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4.2. Giao dịch giữa công ty với công ty mà người có liên quan của thành viên HĐQT, thành viên Ban Kiểm soát, Giám đốc (Tổng Giám đốc) và người quản lý khác là thành viên HĐQT, Giám đốc (Tổng Giám đốc) điều hành/ </w:t>
      </w:r>
      <w:r w:rsidRPr="00997BF0">
        <w:rPr>
          <w:rFonts w:ascii="Times New Roman" w:eastAsia="Times New Roman" w:hAnsi="Times New Roman" w:cs="Times New Roman"/>
          <w:i/>
          <w:iCs/>
          <w:color w:val="000000"/>
          <w:sz w:val="18"/>
          <w:szCs w:val="18"/>
        </w:rPr>
        <w:t>Transactions between the Company and the company that its affiliated persons with members of Board of Directors, Board of Supervisors, Director (General Director) and other managers as a member of Board of Directors, Director (General Director or CEO).</w:t>
      </w:r>
      <w:r w:rsidR="009C2125">
        <w:rPr>
          <w:rFonts w:ascii="Times New Roman" w:eastAsia="Times New Roman" w:hAnsi="Times New Roman" w:cs="Times New Roman"/>
          <w:i/>
          <w:iCs/>
          <w:color w:val="000000"/>
          <w:sz w:val="18"/>
          <w:szCs w:val="18"/>
        </w:rPr>
        <w:t xml:space="preserve"> không</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4.3. Các giao dịch khác của công ty (nếu có) có thể mang lại lợi ích vật chất hoặc phi vật chất đối với thành viên HĐQT, thành viên Ban Kiểm soát, Giám đốc (Tổng Giám đốc) và người quản lý khác/</w:t>
      </w:r>
      <w:r w:rsidRPr="00997BF0">
        <w:rPr>
          <w:rFonts w:ascii="Times New Roman" w:eastAsia="Times New Roman" w:hAnsi="Times New Roman" w:cs="Times New Roman"/>
          <w:i/>
          <w:iCs/>
          <w:color w:val="000000"/>
          <w:sz w:val="18"/>
          <w:szCs w:val="18"/>
        </w:rPr>
        <w:t> Other transactions of the Company (if any) may bring material or non- material benefits for members of Board of Directors, members of the Board of Supervisors, Director (General Director) and other managers.</w:t>
      </w:r>
      <w:r w:rsidR="009C2125">
        <w:rPr>
          <w:rFonts w:ascii="Times New Roman" w:eastAsia="Times New Roman" w:hAnsi="Times New Roman" w:cs="Times New Roman"/>
          <w:i/>
          <w:iCs/>
          <w:color w:val="000000"/>
          <w:sz w:val="18"/>
          <w:szCs w:val="18"/>
        </w:rPr>
        <w:t>: không</w:t>
      </w:r>
    </w:p>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VIII. Giao dịch cổ phiếu của người nội bộ và người liên quan của người nội bộ (Báo cáo</w:t>
      </w:r>
      <w:r w:rsidR="005B0D22">
        <w:rPr>
          <w:rFonts w:ascii="Times New Roman" w:eastAsia="Times New Roman" w:hAnsi="Times New Roman" w:cs="Times New Roman"/>
          <w:b/>
          <w:bCs/>
          <w:color w:val="000000"/>
          <w:sz w:val="18"/>
          <w:szCs w:val="18"/>
        </w:rPr>
        <w:t xml:space="preserve"> </w:t>
      </w:r>
      <w:r w:rsidRPr="00997BF0">
        <w:rPr>
          <w:rFonts w:ascii="Times New Roman" w:eastAsia="Times New Roman" w:hAnsi="Times New Roman" w:cs="Times New Roman"/>
          <w:b/>
          <w:bCs/>
          <w:color w:val="000000"/>
          <w:sz w:val="18"/>
          <w:szCs w:val="18"/>
        </w:rPr>
        <w:t>năm)/Share </w:t>
      </w:r>
      <w:r w:rsidRPr="00997BF0">
        <w:rPr>
          <w:rFonts w:ascii="Times New Roman" w:eastAsia="Times New Roman" w:hAnsi="Times New Roman" w:cs="Times New Roman"/>
          <w:b/>
          <w:bCs/>
          <w:i/>
          <w:iCs/>
          <w:color w:val="000000"/>
          <w:sz w:val="18"/>
          <w:szCs w:val="18"/>
        </w:rPr>
        <w:t>transactions of internal persons and their affiliated persons (Semi-annual report/annual report)</w:t>
      </w:r>
    </w:p>
    <w:p w:rsidR="00CE43F3" w:rsidRPr="008945A5" w:rsidRDefault="00CE43F3" w:rsidP="008945A5">
      <w:pPr>
        <w:pStyle w:val="ListParagraph"/>
        <w:numPr>
          <w:ilvl w:val="0"/>
          <w:numId w:val="2"/>
        </w:numPr>
        <w:shd w:val="clear" w:color="auto" w:fill="FFFFFF"/>
        <w:spacing w:before="120" w:after="120" w:line="234" w:lineRule="atLeast"/>
        <w:rPr>
          <w:rFonts w:ascii="Times New Roman" w:eastAsia="Times New Roman" w:hAnsi="Times New Roman" w:cs="Times New Roman"/>
          <w:i/>
          <w:iCs/>
          <w:color w:val="000000"/>
          <w:sz w:val="18"/>
          <w:szCs w:val="18"/>
        </w:rPr>
      </w:pPr>
      <w:r w:rsidRPr="008945A5">
        <w:rPr>
          <w:rFonts w:ascii="Times New Roman" w:eastAsia="Times New Roman" w:hAnsi="Times New Roman" w:cs="Times New Roman"/>
          <w:color w:val="000000"/>
          <w:sz w:val="18"/>
          <w:szCs w:val="18"/>
        </w:rPr>
        <w:t>Danh sách người nội bộ và người có liên quan của người nội </w:t>
      </w:r>
      <w:r w:rsidRPr="008945A5">
        <w:rPr>
          <w:rFonts w:ascii="Times New Roman" w:eastAsia="Times New Roman" w:hAnsi="Times New Roman" w:cs="Times New Roman"/>
          <w:i/>
          <w:iCs/>
          <w:color w:val="000000"/>
          <w:sz w:val="18"/>
          <w:szCs w:val="18"/>
        </w:rPr>
        <w:t>bộ/The list of internal persons and their affiliated persons </w:t>
      </w:r>
      <w:r w:rsidRPr="008945A5">
        <w:rPr>
          <w:rFonts w:ascii="Times New Roman" w:eastAsia="Times New Roman" w:hAnsi="Times New Roman" w:cs="Times New Roman"/>
          <w:color w:val="000000"/>
          <w:sz w:val="18"/>
          <w:szCs w:val="18"/>
        </w:rPr>
        <w:t>công </w:t>
      </w:r>
      <w:r w:rsidRPr="008945A5">
        <w:rPr>
          <w:rFonts w:ascii="Times New Roman" w:eastAsia="Times New Roman" w:hAnsi="Times New Roman" w:cs="Times New Roman"/>
          <w:i/>
          <w:iCs/>
          <w:color w:val="000000"/>
          <w:sz w:val="18"/>
          <w:szCs w:val="18"/>
        </w:rPr>
        <w:t>ty / Transactions of internal persons and affiliated persons with shares of the Company</w:t>
      </w:r>
      <w:r w:rsidR="009C2125" w:rsidRPr="008945A5">
        <w:rPr>
          <w:rFonts w:ascii="Times New Roman" w:eastAsia="Times New Roman" w:hAnsi="Times New Roman" w:cs="Times New Roman"/>
          <w:i/>
          <w:iCs/>
          <w:color w:val="000000"/>
          <w:sz w:val="18"/>
          <w:szCs w:val="18"/>
        </w:rPr>
        <w:t xml:space="preserve"> không</w:t>
      </w:r>
    </w:p>
    <w:tbl>
      <w:tblPr>
        <w:tblW w:w="4989" w:type="pct"/>
        <w:tblCellSpacing w:w="0" w:type="dxa"/>
        <w:tblInd w:w="150" w:type="dxa"/>
        <w:shd w:val="clear" w:color="auto" w:fill="FFFFFF"/>
        <w:tblLayout w:type="fixed"/>
        <w:tblCellMar>
          <w:left w:w="0" w:type="dxa"/>
          <w:right w:w="0" w:type="dxa"/>
        </w:tblCellMar>
        <w:tblLook w:val="04A0" w:firstRow="1" w:lastRow="0" w:firstColumn="1" w:lastColumn="0" w:noHBand="0" w:noVBand="1"/>
      </w:tblPr>
      <w:tblGrid>
        <w:gridCol w:w="509"/>
        <w:gridCol w:w="914"/>
        <w:gridCol w:w="1218"/>
        <w:gridCol w:w="1019"/>
        <w:gridCol w:w="2251"/>
        <w:gridCol w:w="1443"/>
        <w:gridCol w:w="993"/>
        <w:gridCol w:w="721"/>
        <w:gridCol w:w="774"/>
        <w:gridCol w:w="30"/>
      </w:tblGrid>
      <w:tr w:rsidR="004C0F4F" w:rsidRPr="00997BF0" w:rsidTr="004C0F4F">
        <w:trPr>
          <w:gridAfter w:val="1"/>
          <w:wAfter w:w="15" w:type="pct"/>
          <w:tblCellSpacing w:w="0" w:type="dxa"/>
        </w:trPr>
        <w:tc>
          <w:tcPr>
            <w:tcW w:w="25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 No.</w:t>
            </w:r>
          </w:p>
        </w:tc>
        <w:tc>
          <w:tcPr>
            <w:tcW w:w="46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Họ tên </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Name</w:t>
            </w:r>
          </w:p>
        </w:tc>
        <w:tc>
          <w:tcPr>
            <w:tcW w:w="617"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Tài khoản giao dịch chứng khoán (nếu có) </w:t>
            </w:r>
            <w:r w:rsidRPr="00997BF0">
              <w:rPr>
                <w:rFonts w:ascii="Times New Roman" w:eastAsia="Times New Roman" w:hAnsi="Times New Roman" w:cs="Times New Roman"/>
                <w:i/>
                <w:iCs/>
                <w:color w:val="000000"/>
                <w:sz w:val="18"/>
                <w:szCs w:val="18"/>
              </w:rPr>
              <w:t>Securities trading account (if any)</w:t>
            </w:r>
          </w:p>
        </w:tc>
        <w:tc>
          <w:tcPr>
            <w:tcW w:w="51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323F7"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Chức vụ tại công ty (nếu có)</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Position at the company (if any)</w:t>
            </w:r>
          </w:p>
        </w:tc>
        <w:tc>
          <w:tcPr>
            <w:tcW w:w="114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CMND /Hộ chiếu, ngày cấp, nơi cấp</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ID card No./Passport No., date of issue, place of issue</w:t>
            </w:r>
          </w:p>
        </w:tc>
        <w:tc>
          <w:tcPr>
            <w:tcW w:w="7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323F7"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Địa chỉ liên hệ</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Address</w:t>
            </w:r>
          </w:p>
        </w:tc>
        <w:tc>
          <w:tcPr>
            <w:tcW w:w="50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cổ phiếu sở hữu cuối kỳ</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Number of shares owned at the end of the period</w:t>
            </w:r>
          </w:p>
        </w:tc>
        <w:tc>
          <w:tcPr>
            <w:tcW w:w="36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 sở hữu cổ phiếu cuối kỳ</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Percentage of share ownership at the end of the period</w:t>
            </w:r>
          </w:p>
        </w:tc>
        <w:tc>
          <w:tcPr>
            <w:tcW w:w="39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Ghi chú</w:t>
            </w:r>
          </w:p>
          <w:p w:rsidR="008945A5" w:rsidRPr="00997BF0" w:rsidRDefault="008945A5" w:rsidP="007F71BB">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Note</w:t>
            </w:r>
          </w:p>
        </w:tc>
      </w:tr>
      <w:tr w:rsidR="004C0F4F" w:rsidRPr="00997BF0" w:rsidTr="004C0F4F">
        <w:trPr>
          <w:gridAfter w:val="1"/>
          <w:wAfter w:w="15" w:type="pct"/>
          <w:tblCellSpacing w:w="0" w:type="dxa"/>
        </w:trPr>
        <w:tc>
          <w:tcPr>
            <w:tcW w:w="2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C323F7"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46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Lê Thanh Sơn</w:t>
            </w:r>
          </w:p>
        </w:tc>
        <w:tc>
          <w:tcPr>
            <w:tcW w:w="6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5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Thành viên HĐQT kiêm Tổng </w:t>
            </w:r>
            <w:r>
              <w:rPr>
                <w:rFonts w:ascii="Times New Roman" w:eastAsia="Times New Roman" w:hAnsi="Times New Roman" w:cs="Times New Roman"/>
                <w:color w:val="000000"/>
                <w:sz w:val="18"/>
                <w:szCs w:val="18"/>
              </w:rPr>
              <w:lastRenderedPageBreak/>
              <w:t>Giám đốc</w:t>
            </w: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Hà Nội</w:t>
            </w:r>
          </w:p>
        </w:tc>
        <w:tc>
          <w:tcPr>
            <w:tcW w:w="7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Thanh Xuân, Hà Nội</w:t>
            </w:r>
          </w:p>
        </w:tc>
        <w:tc>
          <w:tcPr>
            <w:tcW w:w="50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D879A4" w:rsidP="00575164">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2.842.289</w:t>
            </w: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2934C8">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r w:rsidR="002934C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w:t>
            </w:r>
          </w:p>
        </w:tc>
        <w:tc>
          <w:tcPr>
            <w:tcW w:w="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5164" w:rsidRPr="00997BF0" w:rsidRDefault="00575164" w:rsidP="00575164">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r w:rsidR="004C0F4F" w:rsidRPr="00997BF0" w:rsidTr="00C323F7">
        <w:trPr>
          <w:gridAfter w:val="1"/>
          <w:wAfter w:w="15" w:type="pct"/>
          <w:tblCellSpacing w:w="0" w:type="dxa"/>
        </w:trPr>
        <w:tc>
          <w:tcPr>
            <w:tcW w:w="2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997BF0" w:rsidRDefault="002934C8" w:rsidP="002934C8">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C323F7">
              <w:rPr>
                <w:rFonts w:ascii="Times New Roman" w:eastAsia="Times New Roman" w:hAnsi="Times New Roman" w:cs="Times New Roman"/>
                <w:color w:val="000000"/>
                <w:sz w:val="18"/>
                <w:szCs w:val="18"/>
              </w:rPr>
              <w:t>2</w:t>
            </w:r>
          </w:p>
        </w:tc>
        <w:tc>
          <w:tcPr>
            <w:tcW w:w="46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2934C8">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 xml:space="preserve">Bà Cao Thị Thu Hà </w:t>
            </w:r>
          </w:p>
        </w:tc>
        <w:tc>
          <w:tcPr>
            <w:tcW w:w="6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2934C8">
            <w:pPr>
              <w:spacing w:before="120" w:after="120" w:line="234" w:lineRule="atLeast"/>
              <w:jc w:val="center"/>
              <w:rPr>
                <w:rFonts w:ascii="Times New Roman" w:eastAsia="Times New Roman" w:hAnsi="Times New Roman" w:cs="Times New Roman"/>
                <w:color w:val="000000"/>
                <w:sz w:val="18"/>
                <w:szCs w:val="18"/>
              </w:rPr>
            </w:pPr>
          </w:p>
        </w:tc>
        <w:tc>
          <w:tcPr>
            <w:tcW w:w="5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2934C8">
            <w:pPr>
              <w:spacing w:before="120" w:after="120" w:line="234" w:lineRule="atLeast"/>
              <w:jc w:val="center"/>
              <w:rPr>
                <w:rFonts w:ascii="Times New Roman" w:eastAsia="Times New Roman" w:hAnsi="Times New Roman" w:cs="Times New Roman"/>
                <w:color w:val="000000"/>
                <w:sz w:val="18"/>
                <w:szCs w:val="18"/>
              </w:rPr>
            </w:pP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2934C8">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cục CSQLHCVTTXH</w:t>
            </w:r>
          </w:p>
        </w:tc>
        <w:tc>
          <w:tcPr>
            <w:tcW w:w="7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C323F7">
            <w:pPr>
              <w:jc w:val="center"/>
              <w:rPr>
                <w:rFonts w:ascii="Times New Roman" w:eastAsia="Times New Roman" w:hAnsi="Times New Roman" w:cs="Times New Roman"/>
                <w:color w:val="000000"/>
                <w:sz w:val="18"/>
                <w:szCs w:val="18"/>
              </w:rPr>
            </w:pPr>
            <w:r w:rsidRPr="002568E6">
              <w:rPr>
                <w:rFonts w:ascii="Times New Roman" w:eastAsia="Times New Roman" w:hAnsi="Times New Roman" w:cs="Times New Roman"/>
                <w:color w:val="000000"/>
                <w:sz w:val="18"/>
                <w:szCs w:val="18"/>
              </w:rPr>
              <w:t>Thanh Xuân, Hà Nội</w:t>
            </w:r>
          </w:p>
        </w:tc>
        <w:tc>
          <w:tcPr>
            <w:tcW w:w="50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E46958" w:rsidP="002934C8">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75.438</w:t>
            </w: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C323F7" w:rsidRDefault="002934C8" w:rsidP="002934C8">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0,6%</w:t>
            </w:r>
          </w:p>
        </w:tc>
        <w:tc>
          <w:tcPr>
            <w:tcW w:w="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934C8" w:rsidRPr="009C2125" w:rsidRDefault="002934C8" w:rsidP="002934C8">
            <w:pPr>
              <w:spacing w:before="120" w:after="120" w:line="234" w:lineRule="atLeast"/>
              <w:jc w:val="center"/>
              <w:rPr>
                <w:rFonts w:ascii="Times New Roman" w:eastAsia="Times New Roman" w:hAnsi="Times New Roman" w:cs="Times New Roman"/>
                <w:i/>
                <w:color w:val="000000"/>
                <w:sz w:val="18"/>
                <w:szCs w:val="18"/>
              </w:rPr>
            </w:pPr>
          </w:p>
        </w:tc>
      </w:tr>
      <w:tr w:rsidR="004C0F4F" w:rsidRPr="00997BF0" w:rsidTr="00C323F7">
        <w:trPr>
          <w:gridAfter w:val="1"/>
          <w:wAfter w:w="15" w:type="pct"/>
          <w:tblCellSpacing w:w="0" w:type="dxa"/>
        </w:trPr>
        <w:tc>
          <w:tcPr>
            <w:tcW w:w="2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00C323F7">
              <w:rPr>
                <w:rFonts w:ascii="Times New Roman" w:eastAsia="Times New Roman" w:hAnsi="Times New Roman" w:cs="Times New Roman"/>
                <w:color w:val="000000"/>
                <w:sz w:val="18"/>
                <w:szCs w:val="18"/>
              </w:rPr>
              <w:t>3</w:t>
            </w:r>
          </w:p>
        </w:tc>
        <w:tc>
          <w:tcPr>
            <w:tcW w:w="46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09475A">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Bà Lê Khánh Linh</w:t>
            </w:r>
          </w:p>
        </w:tc>
        <w:tc>
          <w:tcPr>
            <w:tcW w:w="6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5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11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09475A">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Hà Nội</w:t>
            </w:r>
          </w:p>
        </w:tc>
        <w:tc>
          <w:tcPr>
            <w:tcW w:w="7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C323F7">
            <w:pPr>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Thanh Xuân, Hà Nội</w:t>
            </w:r>
          </w:p>
        </w:tc>
        <w:tc>
          <w:tcPr>
            <w:tcW w:w="50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E46958" w:rsidP="0009475A">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526.500</w:t>
            </w: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C323F7" w:rsidRDefault="0009475A" w:rsidP="002934C8">
            <w:pPr>
              <w:spacing w:before="120" w:after="120" w:line="234" w:lineRule="atLeast"/>
              <w:jc w:val="center"/>
              <w:rPr>
                <w:rFonts w:ascii="Times New Roman" w:eastAsia="Times New Roman" w:hAnsi="Times New Roman" w:cs="Times New Roman"/>
                <w:color w:val="000000"/>
                <w:sz w:val="18"/>
                <w:szCs w:val="18"/>
              </w:rPr>
            </w:pPr>
            <w:r w:rsidRPr="00C323F7">
              <w:rPr>
                <w:rFonts w:ascii="Times New Roman" w:eastAsia="Times New Roman" w:hAnsi="Times New Roman" w:cs="Times New Roman"/>
                <w:color w:val="000000"/>
                <w:sz w:val="18"/>
                <w:szCs w:val="18"/>
              </w:rPr>
              <w:t>4</w:t>
            </w:r>
            <w:r w:rsidR="002934C8" w:rsidRPr="00C323F7">
              <w:rPr>
                <w:rFonts w:ascii="Times New Roman" w:eastAsia="Times New Roman" w:hAnsi="Times New Roman" w:cs="Times New Roman"/>
                <w:color w:val="000000"/>
                <w:sz w:val="18"/>
                <w:szCs w:val="18"/>
              </w:rPr>
              <w:t>,</w:t>
            </w:r>
            <w:r w:rsidRPr="00C323F7">
              <w:rPr>
                <w:rFonts w:ascii="Times New Roman" w:eastAsia="Times New Roman" w:hAnsi="Times New Roman" w:cs="Times New Roman"/>
                <w:color w:val="000000"/>
                <w:sz w:val="18"/>
                <w:szCs w:val="18"/>
              </w:rPr>
              <w:t>5%</w:t>
            </w:r>
          </w:p>
        </w:tc>
        <w:tc>
          <w:tcPr>
            <w:tcW w:w="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p>
        </w:tc>
      </w:tr>
      <w:tr w:rsidR="004C0F4F" w:rsidRPr="00997BF0" w:rsidTr="00DB48B3">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C323F7"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46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Nguyễn Hồng Việt</w:t>
            </w:r>
          </w:p>
        </w:tc>
        <w:tc>
          <w:tcPr>
            <w:tcW w:w="6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Thành viên HĐQT</w:t>
            </w:r>
          </w:p>
        </w:tc>
        <w:tc>
          <w:tcPr>
            <w:tcW w:w="114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Hà Nội</w:t>
            </w:r>
          </w:p>
        </w:tc>
        <w:tc>
          <w:tcPr>
            <w:tcW w:w="73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Đống Đa, Hà Nội</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E46958"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13.911</w:t>
            </w:r>
          </w:p>
        </w:tc>
        <w:tc>
          <w:tcPr>
            <w:tcW w:w="36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2934C8">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2934C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15" w:type="pct"/>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p>
        </w:tc>
      </w:tr>
      <w:tr w:rsidR="004C0F4F" w:rsidRPr="00997BF0" w:rsidTr="00DB48B3">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C323F7"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46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Ông Phạm Duy Thanh</w:t>
            </w:r>
          </w:p>
        </w:tc>
        <w:tc>
          <w:tcPr>
            <w:tcW w:w="6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Trưởng ban kiểm soát</w:t>
            </w:r>
          </w:p>
        </w:tc>
        <w:tc>
          <w:tcPr>
            <w:tcW w:w="114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Cục CS</w:t>
            </w:r>
          </w:p>
        </w:tc>
        <w:tc>
          <w:tcPr>
            <w:tcW w:w="73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Thanh Xuân, Hà Nội</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Default="003B56B0" w:rsidP="0009475A">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574.701</w:t>
            </w:r>
          </w:p>
        </w:tc>
        <w:tc>
          <w:tcPr>
            <w:tcW w:w="36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2934C8">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2934C8">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9%</w:t>
            </w:r>
          </w:p>
        </w:tc>
        <w:tc>
          <w:tcPr>
            <w:tcW w:w="392"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09475A" w:rsidRPr="00997BF0" w:rsidRDefault="0009475A" w:rsidP="0009475A">
            <w:pPr>
              <w:spacing w:before="120" w:after="120" w:line="234" w:lineRule="atLeast"/>
              <w:jc w:val="center"/>
              <w:rPr>
                <w:rFonts w:ascii="Times New Roman" w:eastAsia="Times New Roman" w:hAnsi="Times New Roman" w:cs="Times New Roman"/>
                <w:color w:val="000000"/>
                <w:sz w:val="18"/>
                <w:szCs w:val="18"/>
              </w:rPr>
            </w:pPr>
          </w:p>
        </w:tc>
        <w:tc>
          <w:tcPr>
            <w:tcW w:w="15" w:type="pct"/>
            <w:vAlign w:val="center"/>
          </w:tcPr>
          <w:p w:rsidR="0009475A" w:rsidRDefault="0009475A" w:rsidP="0009475A">
            <w:pPr>
              <w:spacing w:before="120" w:after="120" w:line="234" w:lineRule="atLeast"/>
              <w:jc w:val="center"/>
              <w:rPr>
                <w:rFonts w:ascii="Times New Roman" w:eastAsia="Times New Roman" w:hAnsi="Times New Roman" w:cs="Times New Roman"/>
                <w:color w:val="000000"/>
                <w:sz w:val="18"/>
                <w:szCs w:val="18"/>
              </w:rPr>
            </w:pPr>
          </w:p>
        </w:tc>
      </w:tr>
      <w:tr w:rsidR="004C0F4F" w:rsidRPr="00997BF0" w:rsidTr="00DB48B3">
        <w:trPr>
          <w:trHeight w:val="1144"/>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Default="00C323F7" w:rsidP="002934C8">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46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C342EE" w:rsidRDefault="002934C8" w:rsidP="002934C8">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Lê Xuân Hằng</w:t>
            </w:r>
          </w:p>
        </w:tc>
        <w:tc>
          <w:tcPr>
            <w:tcW w:w="6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C342EE" w:rsidRDefault="002934C8" w:rsidP="002934C8">
            <w:pPr>
              <w:spacing w:before="120" w:after="120" w:line="234" w:lineRule="atLeast"/>
              <w:jc w:val="center"/>
              <w:rPr>
                <w:rFonts w:ascii="Times New Roman" w:eastAsia="Times New Roman" w:hAnsi="Times New Roman" w:cs="Times New Roman"/>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C342EE" w:rsidRDefault="002934C8" w:rsidP="002934C8">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Thành viên Ban kiểm soát</w:t>
            </w:r>
          </w:p>
        </w:tc>
        <w:tc>
          <w:tcPr>
            <w:tcW w:w="114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C342EE" w:rsidRDefault="002934C8" w:rsidP="002934C8">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Cục </w:t>
            </w:r>
            <w:r w:rsidRPr="00732AE2">
              <w:rPr>
                <w:rFonts w:ascii="Times New Roman" w:eastAsia="Times New Roman" w:hAnsi="Times New Roman" w:cs="Times New Roman"/>
                <w:i/>
                <w:color w:val="000000"/>
                <w:sz w:val="18"/>
                <w:szCs w:val="18"/>
              </w:rPr>
              <w:t>CSĐKQLCTVDLQGDC</w:t>
            </w:r>
            <w:r>
              <w:rPr>
                <w:rFonts w:ascii="Times New Roman" w:eastAsia="Times New Roman" w:hAnsi="Times New Roman" w:cs="Times New Roman"/>
                <w:color w:val="000000" w:themeColor="text1"/>
                <w:sz w:val="18"/>
                <w:szCs w:val="18"/>
              </w:rPr>
              <w:t xml:space="preserve"> </w:t>
            </w:r>
          </w:p>
        </w:tc>
        <w:tc>
          <w:tcPr>
            <w:tcW w:w="73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C342EE" w:rsidRDefault="002934C8" w:rsidP="002934C8">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Hai Bà Trưng Hà Nội</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AD5572" w:rsidRDefault="002934C8" w:rsidP="003B56B0">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1.</w:t>
            </w:r>
            <w:r w:rsidR="003B56B0" w:rsidRPr="00AD5572">
              <w:rPr>
                <w:rFonts w:ascii="Times New Roman" w:eastAsia="Times New Roman" w:hAnsi="Times New Roman" w:cs="Times New Roman"/>
                <w:sz w:val="18"/>
                <w:szCs w:val="18"/>
              </w:rPr>
              <w:t>636.596</w:t>
            </w:r>
          </w:p>
        </w:tc>
        <w:tc>
          <w:tcPr>
            <w:tcW w:w="36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AD5572" w:rsidRDefault="002934C8" w:rsidP="002934C8">
            <w:pPr>
              <w:spacing w:before="120" w:after="120" w:line="234" w:lineRule="atLeast"/>
              <w:jc w:val="center"/>
              <w:rPr>
                <w:rFonts w:ascii="Times New Roman" w:eastAsia="Times New Roman" w:hAnsi="Times New Roman" w:cs="Times New Roman"/>
                <w:sz w:val="18"/>
                <w:szCs w:val="18"/>
              </w:rPr>
            </w:pPr>
            <w:r w:rsidRPr="00AD5572">
              <w:rPr>
                <w:rFonts w:ascii="Times New Roman" w:eastAsia="Times New Roman" w:hAnsi="Times New Roman" w:cs="Times New Roman"/>
                <w:sz w:val="18"/>
                <w:szCs w:val="18"/>
              </w:rPr>
              <w:t>1</w:t>
            </w:r>
            <w:r w:rsidR="00394A25" w:rsidRPr="00AD5572">
              <w:rPr>
                <w:rFonts w:ascii="Times New Roman" w:eastAsia="Times New Roman" w:hAnsi="Times New Roman" w:cs="Times New Roman"/>
                <w:sz w:val="18"/>
                <w:szCs w:val="18"/>
              </w:rPr>
              <w:t>4</w:t>
            </w:r>
            <w:r w:rsidRPr="00AD5572">
              <w:rPr>
                <w:rFonts w:ascii="Times New Roman" w:eastAsia="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2934C8" w:rsidRPr="00997BF0" w:rsidRDefault="002934C8" w:rsidP="002934C8">
            <w:pPr>
              <w:spacing w:before="120" w:after="120" w:line="234" w:lineRule="atLeast"/>
              <w:jc w:val="center"/>
              <w:rPr>
                <w:rFonts w:ascii="Times New Roman" w:eastAsia="Times New Roman" w:hAnsi="Times New Roman" w:cs="Times New Roman"/>
                <w:color w:val="000000"/>
                <w:sz w:val="18"/>
                <w:szCs w:val="18"/>
              </w:rPr>
            </w:pPr>
          </w:p>
        </w:tc>
        <w:tc>
          <w:tcPr>
            <w:tcW w:w="15" w:type="pct"/>
            <w:vAlign w:val="center"/>
          </w:tcPr>
          <w:p w:rsidR="002934C8" w:rsidRDefault="002934C8" w:rsidP="002934C8">
            <w:pPr>
              <w:spacing w:before="120" w:after="120" w:line="234" w:lineRule="atLeast"/>
              <w:jc w:val="center"/>
              <w:rPr>
                <w:rFonts w:ascii="Times New Roman" w:eastAsia="Times New Roman" w:hAnsi="Times New Roman" w:cs="Times New Roman"/>
                <w:color w:val="000000"/>
                <w:sz w:val="18"/>
                <w:szCs w:val="18"/>
              </w:rPr>
            </w:pPr>
          </w:p>
        </w:tc>
      </w:tr>
      <w:tr w:rsidR="004C0F4F" w:rsidRPr="00997BF0" w:rsidTr="00DB48B3">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997BF0" w:rsidRDefault="00C323F7" w:rsidP="004C0F4F">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46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r w:rsidRPr="00FB2F8E">
              <w:rPr>
                <w:rFonts w:ascii="Times New Roman" w:eastAsia="Times New Roman" w:hAnsi="Times New Roman" w:cs="Times New Roman"/>
                <w:color w:val="000000" w:themeColor="text1"/>
                <w:sz w:val="18"/>
                <w:szCs w:val="18"/>
              </w:rPr>
              <w:t>Bà Lê Phương Thảo</w:t>
            </w:r>
          </w:p>
        </w:tc>
        <w:tc>
          <w:tcPr>
            <w:tcW w:w="6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Kế toán trưởng</w:t>
            </w:r>
          </w:p>
        </w:tc>
        <w:tc>
          <w:tcPr>
            <w:tcW w:w="114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CSĐKQLCTVDLQGDC</w:t>
            </w:r>
          </w:p>
        </w:tc>
        <w:tc>
          <w:tcPr>
            <w:tcW w:w="73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r w:rsidRPr="00FB2F8E">
              <w:rPr>
                <w:rFonts w:ascii="Times New Roman" w:eastAsia="Times New Roman" w:hAnsi="Times New Roman" w:cs="Times New Roman"/>
                <w:color w:val="000000" w:themeColor="text1"/>
                <w:sz w:val="18"/>
                <w:szCs w:val="18"/>
              </w:rPr>
              <w:t>Hai Bà Trưng, Hà Nội</w:t>
            </w:r>
          </w:p>
        </w:tc>
        <w:tc>
          <w:tcPr>
            <w:tcW w:w="50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3B56B0" w:rsidP="004C0F4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951.912</w:t>
            </w:r>
          </w:p>
        </w:tc>
        <w:tc>
          <w:tcPr>
            <w:tcW w:w="36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8,1%</w:t>
            </w:r>
          </w:p>
        </w:tc>
        <w:tc>
          <w:tcPr>
            <w:tcW w:w="392"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4C0F4F" w:rsidRPr="00FB2F8E" w:rsidRDefault="004C0F4F" w:rsidP="004C0F4F">
            <w:pPr>
              <w:spacing w:before="120" w:after="120" w:line="234" w:lineRule="atLeast"/>
              <w:jc w:val="center"/>
              <w:rPr>
                <w:rFonts w:ascii="Times New Roman" w:eastAsia="Times New Roman" w:hAnsi="Times New Roman" w:cs="Times New Roman"/>
                <w:color w:val="000000" w:themeColor="text1"/>
                <w:sz w:val="18"/>
                <w:szCs w:val="18"/>
              </w:rPr>
            </w:pPr>
          </w:p>
        </w:tc>
        <w:tc>
          <w:tcPr>
            <w:tcW w:w="15" w:type="pct"/>
            <w:vAlign w:val="center"/>
          </w:tcPr>
          <w:p w:rsidR="004C0F4F" w:rsidRDefault="004C0F4F" w:rsidP="004C0F4F">
            <w:pPr>
              <w:spacing w:before="120" w:after="120" w:line="234" w:lineRule="atLeast"/>
              <w:jc w:val="center"/>
              <w:rPr>
                <w:rFonts w:ascii="Times New Roman" w:eastAsia="Times New Roman" w:hAnsi="Times New Roman" w:cs="Times New Roman"/>
                <w:color w:val="000000"/>
                <w:sz w:val="18"/>
                <w:szCs w:val="18"/>
              </w:rPr>
            </w:pPr>
          </w:p>
        </w:tc>
      </w:tr>
    </w:tbl>
    <w:p w:rsidR="00CE43F3" w:rsidRPr="00997BF0" w:rsidRDefault="00CE43F3" w:rsidP="00CE43F3">
      <w:pPr>
        <w:shd w:val="clear" w:color="auto" w:fill="FFFFFF"/>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2. Giao dịch của người nội bộ và người có liên quan đối với cổ phiếu của công ty/ Transactions of internal persons and affiliated persons with shares of the company</w:t>
      </w:r>
      <w:r w:rsidR="009C2125">
        <w:rPr>
          <w:rFonts w:ascii="Times New Roman" w:eastAsia="Times New Roman" w:hAnsi="Times New Roman" w:cs="Times New Roman"/>
          <w:color w:val="000000"/>
          <w:sz w:val="18"/>
          <w:szCs w:val="18"/>
        </w:rPr>
        <w:t xml:space="preserve"> không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0"/>
        <w:gridCol w:w="1428"/>
        <w:gridCol w:w="1428"/>
        <w:gridCol w:w="1225"/>
        <w:gridCol w:w="1225"/>
        <w:gridCol w:w="1019"/>
        <w:gridCol w:w="1429"/>
        <w:gridCol w:w="1530"/>
      </w:tblGrid>
      <w:tr w:rsidR="00CE43F3" w:rsidRPr="00997BF0" w:rsidTr="00C3317A">
        <w:trPr>
          <w:trHeight w:val="1016"/>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Stt No.</w:t>
            </w:r>
          </w:p>
        </w:tc>
        <w:tc>
          <w:tcPr>
            <w:tcW w:w="7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Người thực hiện giao dịch</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Transaction executor</w:t>
            </w:r>
          </w:p>
        </w:tc>
        <w:tc>
          <w:tcPr>
            <w:tcW w:w="7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Quan hệ với người nội bộ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Relationship with internal persons</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cổ phiếu sở hữu đầu kỳ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Number of shares owned at the beginning of the period</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Số cổ phiếu sở hữu cuối kỳ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Number of shares owned at the end of the period</w:t>
            </w:r>
          </w:p>
        </w:tc>
        <w:tc>
          <w:tcPr>
            <w:tcW w:w="7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Lý do tăng, giảm (mua, bán, chuyển đổi, thưởng...)</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r w:rsidRPr="00997BF0">
              <w:rPr>
                <w:rFonts w:ascii="Times New Roman" w:eastAsia="Times New Roman" w:hAnsi="Times New Roman" w:cs="Times New Roman"/>
                <w:i/>
                <w:iCs/>
                <w:color w:val="000000"/>
                <w:sz w:val="18"/>
                <w:szCs w:val="18"/>
              </w:rPr>
              <w:t>Reasons for</w:t>
            </w:r>
            <w:r w:rsidRPr="00997BF0">
              <w:rPr>
                <w:rFonts w:ascii="Times New Roman" w:eastAsia="Times New Roman" w:hAnsi="Times New Roman" w:cs="Times New Roman"/>
                <w:b/>
                <w:bCs/>
                <w:i/>
                <w:iCs/>
                <w:color w:val="000000"/>
                <w:sz w:val="18"/>
                <w:szCs w:val="18"/>
              </w:rPr>
              <w:t> </w:t>
            </w:r>
            <w:r w:rsidRPr="00997BF0">
              <w:rPr>
                <w:rFonts w:ascii="Times New Roman" w:eastAsia="Times New Roman" w:hAnsi="Times New Roman" w:cs="Times New Roman"/>
                <w:i/>
                <w:iCs/>
                <w:color w:val="000000"/>
                <w:sz w:val="18"/>
                <w:szCs w:val="18"/>
              </w:rPr>
              <w:t>increasing, decreasing (buying,  </w:t>
            </w:r>
            <w:r w:rsidRPr="00997BF0">
              <w:rPr>
                <w:rFonts w:ascii="Times New Roman" w:eastAsia="Times New Roman" w:hAnsi="Times New Roman" w:cs="Times New Roman"/>
                <w:b/>
                <w:bCs/>
                <w:i/>
                <w:iCs/>
                <w:color w:val="000000"/>
                <w:sz w:val="18"/>
                <w:szCs w:val="18"/>
              </w:rPr>
              <w:t> </w:t>
            </w:r>
            <w:r w:rsidRPr="00997BF0">
              <w:rPr>
                <w:rFonts w:ascii="Times New Roman" w:eastAsia="Times New Roman" w:hAnsi="Times New Roman" w:cs="Times New Roman"/>
                <w:color w:val="000000"/>
                <w:sz w:val="18"/>
                <w:szCs w:val="18"/>
              </w:rPr>
              <w:t>selling, converting, rewarding, etc.)</w:t>
            </w:r>
          </w:p>
        </w:tc>
      </w:tr>
      <w:tr w:rsidR="00CE43F3" w:rsidRPr="00997BF0" w:rsidTr="00CE43F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Số cổ phiếu Number of shares</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Tỷ lệ</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Percentage</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B3335"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xml:space="preserve">Số cổ </w:t>
            </w:r>
            <w:r w:rsidRPr="004C0F4F">
              <w:rPr>
                <w:rFonts w:ascii="Times New Roman" w:eastAsia="Times New Roman" w:hAnsi="Times New Roman" w:cs="Times New Roman"/>
                <w:color w:val="000000"/>
                <w:sz w:val="18"/>
                <w:szCs w:val="18"/>
              </w:rPr>
              <w:t>phiếu </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4C0F4F">
              <w:rPr>
                <w:rFonts w:ascii="Times New Roman" w:eastAsia="Times New Roman" w:hAnsi="Times New Roman" w:cs="Times New Roman"/>
                <w:bCs/>
                <w:i/>
                <w:iCs/>
                <w:color w:val="000000"/>
                <w:sz w:val="18"/>
                <w:szCs w:val="18"/>
              </w:rPr>
              <w:t>Number of shares</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Tỷ lệ</w:t>
            </w:r>
          </w:p>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i/>
                <w:iCs/>
                <w:color w:val="000000"/>
                <w:sz w:val="18"/>
                <w:szCs w:val="18"/>
              </w:rPr>
              <w:t>Percentage</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E43F3" w:rsidRPr="00997BF0" w:rsidRDefault="00CE43F3" w:rsidP="00CE43F3">
            <w:pPr>
              <w:spacing w:after="0" w:line="240" w:lineRule="auto"/>
              <w:rPr>
                <w:rFonts w:ascii="Times New Roman" w:eastAsia="Times New Roman" w:hAnsi="Times New Roman" w:cs="Times New Roman"/>
                <w:color w:val="000000"/>
                <w:sz w:val="18"/>
                <w:szCs w:val="18"/>
              </w:rPr>
            </w:pPr>
          </w:p>
        </w:tc>
      </w:tr>
      <w:tr w:rsidR="00CE43F3" w:rsidRPr="00997BF0" w:rsidTr="004C0F4F">
        <w:trPr>
          <w:trHeight w:val="179"/>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i/>
                <w:iCs/>
                <w:color w:val="000000"/>
                <w:sz w:val="18"/>
                <w:szCs w:val="18"/>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i/>
                <w:iCs/>
                <w:color w:val="000000"/>
                <w:sz w:val="18"/>
                <w:szCs w:val="18"/>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color w:val="000000"/>
                <w:sz w:val="18"/>
                <w:szCs w:val="18"/>
              </w:rPr>
              <w:t> </w:t>
            </w:r>
          </w:p>
        </w:tc>
      </w:tr>
    </w:tbl>
    <w:p w:rsidR="00CE43F3" w:rsidRPr="00997BF0" w:rsidRDefault="00CE43F3" w:rsidP="00CE43F3">
      <w:pPr>
        <w:shd w:val="clear" w:color="auto" w:fill="FFFFFF"/>
        <w:spacing w:before="120" w:after="120" w:line="234" w:lineRule="atLeast"/>
        <w:jc w:val="both"/>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IX. Các vấn đề cần lưu ý khác/Other significant issues</w:t>
      </w:r>
      <w:r w:rsidR="009C2125">
        <w:rPr>
          <w:rFonts w:ascii="Times New Roman" w:eastAsia="Times New Roman" w:hAnsi="Times New Roman" w:cs="Times New Roman"/>
          <w:b/>
          <w:bCs/>
          <w:color w:val="000000"/>
          <w:sz w:val="18"/>
          <w:szCs w:val="18"/>
        </w:rPr>
        <w:t>: không</w:t>
      </w:r>
      <w:r w:rsidRPr="00997BF0">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6"/>
        <w:gridCol w:w="5634"/>
      </w:tblGrid>
      <w:tr w:rsidR="00CE43F3" w:rsidRPr="00997BF0" w:rsidTr="00CE43F3">
        <w:trPr>
          <w:tblCellSpacing w:w="0" w:type="dxa"/>
        </w:trPr>
        <w:tc>
          <w:tcPr>
            <w:tcW w:w="3366" w:type="dxa"/>
            <w:shd w:val="clear" w:color="auto" w:fill="FFFFFF"/>
            <w:tcMar>
              <w:top w:w="0" w:type="dxa"/>
              <w:left w:w="108" w:type="dxa"/>
              <w:bottom w:w="0" w:type="dxa"/>
              <w:right w:w="108" w:type="dxa"/>
            </w:tcMar>
            <w:hideMark/>
          </w:tcPr>
          <w:p w:rsidR="00CE43F3" w:rsidRPr="00997BF0" w:rsidRDefault="00CE43F3" w:rsidP="009C2125">
            <w:pPr>
              <w:spacing w:before="120" w:after="120" w:line="234" w:lineRule="atLeast"/>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i/>
                <w:iCs/>
                <w:color w:val="000000"/>
                <w:sz w:val="18"/>
                <w:szCs w:val="18"/>
              </w:rPr>
              <w:t>Nơi nhận:</w:t>
            </w:r>
            <w:r w:rsidRPr="00997BF0">
              <w:rPr>
                <w:rFonts w:ascii="Times New Roman" w:eastAsia="Times New Roman" w:hAnsi="Times New Roman" w:cs="Times New Roman"/>
                <w:b/>
                <w:bCs/>
                <w:i/>
                <w:iCs/>
                <w:color w:val="000000"/>
                <w:sz w:val="18"/>
                <w:szCs w:val="18"/>
              </w:rPr>
              <w:br/>
              <w:t>Recipients:</w:t>
            </w:r>
            <w:r w:rsidRPr="00997BF0">
              <w:rPr>
                <w:rFonts w:ascii="Times New Roman" w:eastAsia="Times New Roman" w:hAnsi="Times New Roman" w:cs="Times New Roman"/>
                <w:b/>
                <w:bCs/>
                <w:i/>
                <w:iCs/>
                <w:color w:val="000000"/>
                <w:sz w:val="18"/>
                <w:szCs w:val="18"/>
              </w:rPr>
              <w:br/>
            </w:r>
            <w:r w:rsidRPr="00997BF0">
              <w:rPr>
                <w:rFonts w:ascii="Times New Roman" w:eastAsia="Times New Roman" w:hAnsi="Times New Roman" w:cs="Times New Roman"/>
                <w:color w:val="000000"/>
                <w:sz w:val="18"/>
                <w:szCs w:val="18"/>
              </w:rPr>
              <w:t xml:space="preserve">- </w:t>
            </w:r>
            <w:r w:rsidR="009C2125">
              <w:rPr>
                <w:rFonts w:ascii="Times New Roman" w:eastAsia="Times New Roman" w:hAnsi="Times New Roman" w:cs="Times New Roman"/>
                <w:color w:val="000000"/>
                <w:sz w:val="18"/>
                <w:szCs w:val="18"/>
              </w:rPr>
              <w:t>Như trên</w:t>
            </w:r>
            <w:r w:rsidRPr="00997BF0">
              <w:rPr>
                <w:rFonts w:ascii="Times New Roman" w:eastAsia="Times New Roman" w:hAnsi="Times New Roman" w:cs="Times New Roman"/>
                <w:color w:val="000000"/>
                <w:sz w:val="18"/>
                <w:szCs w:val="18"/>
              </w:rPr>
              <w:t>;</w:t>
            </w:r>
            <w:r w:rsidRPr="00997BF0">
              <w:rPr>
                <w:rFonts w:ascii="Times New Roman" w:eastAsia="Times New Roman" w:hAnsi="Times New Roman" w:cs="Times New Roman"/>
                <w:color w:val="000000"/>
                <w:sz w:val="18"/>
                <w:szCs w:val="18"/>
              </w:rPr>
              <w:br/>
              <w:t>- Lưu: VT ,...</w:t>
            </w:r>
            <w:r w:rsidRPr="00997BF0">
              <w:rPr>
                <w:rFonts w:ascii="Times New Roman" w:eastAsia="Times New Roman" w:hAnsi="Times New Roman" w:cs="Times New Roman"/>
                <w:color w:val="000000"/>
                <w:sz w:val="18"/>
                <w:szCs w:val="18"/>
              </w:rPr>
              <w:br/>
              <w:t>- Archived: ...</w:t>
            </w:r>
          </w:p>
        </w:tc>
        <w:tc>
          <w:tcPr>
            <w:tcW w:w="5634" w:type="dxa"/>
            <w:shd w:val="clear" w:color="auto" w:fill="FFFFFF"/>
            <w:tcMar>
              <w:top w:w="0" w:type="dxa"/>
              <w:left w:w="108" w:type="dxa"/>
              <w:bottom w:w="0" w:type="dxa"/>
              <w:right w:w="108" w:type="dxa"/>
            </w:tcMar>
            <w:hideMark/>
          </w:tcPr>
          <w:p w:rsidR="00CE43F3" w:rsidRPr="00997BF0" w:rsidRDefault="00CE43F3" w:rsidP="00CE43F3">
            <w:pPr>
              <w:spacing w:before="120" w:after="120" w:line="234" w:lineRule="atLeast"/>
              <w:jc w:val="center"/>
              <w:rPr>
                <w:rFonts w:ascii="Times New Roman" w:eastAsia="Times New Roman" w:hAnsi="Times New Roman" w:cs="Times New Roman"/>
                <w:color w:val="000000"/>
                <w:sz w:val="18"/>
                <w:szCs w:val="18"/>
              </w:rPr>
            </w:pPr>
            <w:r w:rsidRPr="00997BF0">
              <w:rPr>
                <w:rFonts w:ascii="Times New Roman" w:eastAsia="Times New Roman" w:hAnsi="Times New Roman" w:cs="Times New Roman"/>
                <w:b/>
                <w:bCs/>
                <w:color w:val="000000"/>
                <w:sz w:val="18"/>
                <w:szCs w:val="18"/>
              </w:rPr>
              <w:t>CHỦ TỊCH HỘI ĐỒNG QUẢN TRỊ</w:t>
            </w:r>
            <w:r w:rsidRPr="00997BF0">
              <w:rPr>
                <w:rFonts w:ascii="Times New Roman" w:eastAsia="Times New Roman" w:hAnsi="Times New Roman" w:cs="Times New Roman"/>
                <w:b/>
                <w:bCs/>
                <w:color w:val="000000"/>
                <w:sz w:val="18"/>
                <w:szCs w:val="18"/>
              </w:rPr>
              <w:br/>
            </w:r>
            <w:r w:rsidRPr="00997BF0">
              <w:rPr>
                <w:rFonts w:ascii="Times New Roman" w:eastAsia="Times New Roman" w:hAnsi="Times New Roman" w:cs="Times New Roman"/>
                <w:b/>
                <w:bCs/>
                <w:i/>
                <w:iCs/>
                <w:color w:val="000000"/>
                <w:sz w:val="18"/>
                <w:szCs w:val="18"/>
              </w:rPr>
              <w:t>CHAIRMAN OF THE BOARD OF DIRECTORS</w:t>
            </w:r>
            <w:r w:rsidRPr="00997BF0">
              <w:rPr>
                <w:rFonts w:ascii="Times New Roman" w:eastAsia="Times New Roman" w:hAnsi="Times New Roman" w:cs="Times New Roman"/>
                <w:color w:val="000000"/>
                <w:sz w:val="18"/>
                <w:szCs w:val="18"/>
              </w:rPr>
              <w:br/>
            </w:r>
            <w:r w:rsidRPr="00997BF0">
              <w:rPr>
                <w:rFonts w:ascii="Times New Roman" w:eastAsia="Times New Roman" w:hAnsi="Times New Roman" w:cs="Times New Roman"/>
                <w:i/>
                <w:iCs/>
                <w:color w:val="000000"/>
                <w:sz w:val="18"/>
                <w:szCs w:val="18"/>
              </w:rPr>
              <w:t>(Ký, ghi rõ họ tên và đóng dấu)</w:t>
            </w:r>
            <w:r w:rsidRPr="00997BF0">
              <w:rPr>
                <w:rFonts w:ascii="Times New Roman" w:eastAsia="Times New Roman" w:hAnsi="Times New Roman" w:cs="Times New Roman"/>
                <w:i/>
                <w:iCs/>
                <w:color w:val="000000"/>
                <w:sz w:val="18"/>
                <w:szCs w:val="18"/>
              </w:rPr>
              <w:br/>
              <w:t>(Sign, full name and seal)</w:t>
            </w:r>
          </w:p>
        </w:tc>
      </w:tr>
    </w:tbl>
    <w:p w:rsidR="00C3317A" w:rsidRDefault="009005F9" w:rsidP="00C3317A">
      <w:pPr>
        <w:tabs>
          <w:tab w:val="left" w:pos="5898"/>
        </w:tabs>
        <w:rPr>
          <w:rFonts w:ascii="Times New Roman" w:hAnsi="Times New Roman" w:cs="Times New Roman"/>
        </w:rPr>
      </w:pPr>
      <w:r>
        <w:rPr>
          <w:rFonts w:ascii="Times New Roman" w:hAnsi="Times New Roman" w:cs="Times New Roman"/>
        </w:rPr>
        <w:t xml:space="preserve">                                                                                            </w:t>
      </w:r>
      <w:r>
        <w:rPr>
          <w:noProof/>
        </w:rPr>
        <w:drawing>
          <wp:inline distT="0" distB="0" distL="0" distR="0" wp14:anchorId="2EF51B13" wp14:editId="0C1C82CB">
            <wp:extent cx="150731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17452" cy="747945"/>
                    </a:xfrm>
                    <a:prstGeom prst="rect">
                      <a:avLst/>
                    </a:prstGeom>
                  </pic:spPr>
                </pic:pic>
              </a:graphicData>
            </a:graphic>
          </wp:inline>
        </w:drawing>
      </w:r>
    </w:p>
    <w:p w:rsidR="001931E6" w:rsidRPr="00C3317A" w:rsidRDefault="00C3317A" w:rsidP="00C3317A">
      <w:pPr>
        <w:tabs>
          <w:tab w:val="left" w:pos="5898"/>
        </w:tabs>
        <w:rPr>
          <w:rFonts w:ascii="Times New Roman" w:hAnsi="Times New Roman" w:cs="Times New Roman"/>
        </w:rPr>
      </w:pPr>
      <w:r>
        <w:rPr>
          <w:rFonts w:ascii="Times New Roman" w:hAnsi="Times New Roman" w:cs="Times New Roman"/>
          <w:b/>
        </w:rPr>
        <w:t xml:space="preserve">                                                                                                </w:t>
      </w:r>
      <w:r w:rsidR="001931E6" w:rsidRPr="001931E6">
        <w:rPr>
          <w:rFonts w:ascii="Times New Roman" w:hAnsi="Times New Roman" w:cs="Times New Roman"/>
          <w:b/>
        </w:rPr>
        <w:t>Lương Hoài Nam</w:t>
      </w:r>
    </w:p>
    <w:sectPr w:rsidR="001931E6" w:rsidRPr="00C3317A" w:rsidSect="004C0F4F">
      <w:footerReference w:type="default" r:id="rId8"/>
      <w:pgSz w:w="11907" w:h="16840" w:code="9"/>
      <w:pgMar w:top="630"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A4" w:rsidRDefault="00A376A4" w:rsidP="004C0F4F">
      <w:pPr>
        <w:spacing w:after="0" w:line="240" w:lineRule="auto"/>
      </w:pPr>
      <w:r>
        <w:separator/>
      </w:r>
    </w:p>
  </w:endnote>
  <w:endnote w:type="continuationSeparator" w:id="0">
    <w:p w:rsidR="00A376A4" w:rsidRDefault="00A376A4" w:rsidP="004C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10466"/>
      <w:docPartObj>
        <w:docPartGallery w:val="Page Numbers (Bottom of Page)"/>
        <w:docPartUnique/>
      </w:docPartObj>
    </w:sdtPr>
    <w:sdtEndPr>
      <w:rPr>
        <w:noProof/>
      </w:rPr>
    </w:sdtEndPr>
    <w:sdtContent>
      <w:p w:rsidR="00D73A36" w:rsidRDefault="00D73A36">
        <w:pPr>
          <w:pStyle w:val="Footer"/>
          <w:jc w:val="right"/>
        </w:pPr>
        <w:r>
          <w:fldChar w:fldCharType="begin"/>
        </w:r>
        <w:r>
          <w:instrText xml:space="preserve"> PAGE   \* MERGEFORMAT </w:instrText>
        </w:r>
        <w:r>
          <w:fldChar w:fldCharType="separate"/>
        </w:r>
        <w:r w:rsidR="00211C78">
          <w:rPr>
            <w:noProof/>
          </w:rPr>
          <w:t>4</w:t>
        </w:r>
        <w:r>
          <w:rPr>
            <w:noProof/>
          </w:rPr>
          <w:fldChar w:fldCharType="end"/>
        </w:r>
      </w:p>
    </w:sdtContent>
  </w:sdt>
  <w:p w:rsidR="00D73A36" w:rsidRDefault="00D7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A4" w:rsidRDefault="00A376A4" w:rsidP="004C0F4F">
      <w:pPr>
        <w:spacing w:after="0" w:line="240" w:lineRule="auto"/>
      </w:pPr>
      <w:r>
        <w:separator/>
      </w:r>
    </w:p>
  </w:footnote>
  <w:footnote w:type="continuationSeparator" w:id="0">
    <w:p w:rsidR="00A376A4" w:rsidRDefault="00A376A4" w:rsidP="004C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21023"/>
    <w:multiLevelType w:val="hybridMultilevel"/>
    <w:tmpl w:val="9D2E69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47915"/>
    <w:multiLevelType w:val="hybridMultilevel"/>
    <w:tmpl w:val="DFF44B08"/>
    <w:lvl w:ilvl="0" w:tplc="002CE0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F3"/>
    <w:rsid w:val="00002F94"/>
    <w:rsid w:val="00033E16"/>
    <w:rsid w:val="00056C2D"/>
    <w:rsid w:val="000714B2"/>
    <w:rsid w:val="000755D7"/>
    <w:rsid w:val="0009475A"/>
    <w:rsid w:val="000B77A3"/>
    <w:rsid w:val="000D5D32"/>
    <w:rsid w:val="000D7983"/>
    <w:rsid w:val="000E7AE5"/>
    <w:rsid w:val="0012269C"/>
    <w:rsid w:val="00133EE4"/>
    <w:rsid w:val="00144EC5"/>
    <w:rsid w:val="001461E5"/>
    <w:rsid w:val="001655F5"/>
    <w:rsid w:val="00183DEB"/>
    <w:rsid w:val="001931E6"/>
    <w:rsid w:val="001D7EDE"/>
    <w:rsid w:val="001E265E"/>
    <w:rsid w:val="001F416A"/>
    <w:rsid w:val="002008D5"/>
    <w:rsid w:val="00211C78"/>
    <w:rsid w:val="00242471"/>
    <w:rsid w:val="00261CDF"/>
    <w:rsid w:val="002934C8"/>
    <w:rsid w:val="002B67B0"/>
    <w:rsid w:val="00301102"/>
    <w:rsid w:val="003302E3"/>
    <w:rsid w:val="00394A25"/>
    <w:rsid w:val="003A4A3C"/>
    <w:rsid w:val="003B56B0"/>
    <w:rsid w:val="003D5867"/>
    <w:rsid w:val="00426B69"/>
    <w:rsid w:val="00453D94"/>
    <w:rsid w:val="00481254"/>
    <w:rsid w:val="004C0F4F"/>
    <w:rsid w:val="004E5D6F"/>
    <w:rsid w:val="004E7D02"/>
    <w:rsid w:val="00557635"/>
    <w:rsid w:val="00564C26"/>
    <w:rsid w:val="00575164"/>
    <w:rsid w:val="005B0D22"/>
    <w:rsid w:val="005B3335"/>
    <w:rsid w:val="005F2BBE"/>
    <w:rsid w:val="00634D94"/>
    <w:rsid w:val="006970BB"/>
    <w:rsid w:val="006E2A93"/>
    <w:rsid w:val="00732AE2"/>
    <w:rsid w:val="00760649"/>
    <w:rsid w:val="0078746A"/>
    <w:rsid w:val="00787CD2"/>
    <w:rsid w:val="007F71BB"/>
    <w:rsid w:val="008314A3"/>
    <w:rsid w:val="008945A5"/>
    <w:rsid w:val="008A710E"/>
    <w:rsid w:val="008B03EF"/>
    <w:rsid w:val="008B0E48"/>
    <w:rsid w:val="008B5C36"/>
    <w:rsid w:val="009005F9"/>
    <w:rsid w:val="009048E8"/>
    <w:rsid w:val="00914938"/>
    <w:rsid w:val="00921033"/>
    <w:rsid w:val="0098756E"/>
    <w:rsid w:val="00987CB8"/>
    <w:rsid w:val="00997BF0"/>
    <w:rsid w:val="009C2125"/>
    <w:rsid w:val="009C7CB4"/>
    <w:rsid w:val="009D703E"/>
    <w:rsid w:val="00A376A4"/>
    <w:rsid w:val="00AB083C"/>
    <w:rsid w:val="00AD5572"/>
    <w:rsid w:val="00B50496"/>
    <w:rsid w:val="00B7705E"/>
    <w:rsid w:val="00B85E6E"/>
    <w:rsid w:val="00BA565B"/>
    <w:rsid w:val="00BF22A1"/>
    <w:rsid w:val="00C071F3"/>
    <w:rsid w:val="00C23691"/>
    <w:rsid w:val="00C2595D"/>
    <w:rsid w:val="00C323F7"/>
    <w:rsid w:val="00C3317A"/>
    <w:rsid w:val="00C342EE"/>
    <w:rsid w:val="00C55570"/>
    <w:rsid w:val="00C63AA5"/>
    <w:rsid w:val="00C63B59"/>
    <w:rsid w:val="00C820E9"/>
    <w:rsid w:val="00CE43F3"/>
    <w:rsid w:val="00D22AAA"/>
    <w:rsid w:val="00D37C7B"/>
    <w:rsid w:val="00D73A36"/>
    <w:rsid w:val="00D77459"/>
    <w:rsid w:val="00D77AB9"/>
    <w:rsid w:val="00D879A4"/>
    <w:rsid w:val="00DB48B3"/>
    <w:rsid w:val="00DE05DF"/>
    <w:rsid w:val="00E1537B"/>
    <w:rsid w:val="00E16185"/>
    <w:rsid w:val="00E46958"/>
    <w:rsid w:val="00E86E65"/>
    <w:rsid w:val="00E97BD5"/>
    <w:rsid w:val="00ED3261"/>
    <w:rsid w:val="00F26176"/>
    <w:rsid w:val="00F6626A"/>
    <w:rsid w:val="00F7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4B1"/>
  <w15:docId w15:val="{D3A91DE6-5663-43AF-B773-38DE420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2E3"/>
    <w:pPr>
      <w:ind w:left="720"/>
      <w:contextualSpacing/>
    </w:pPr>
  </w:style>
  <w:style w:type="paragraph" w:styleId="BalloonText">
    <w:name w:val="Balloon Text"/>
    <w:basedOn w:val="Normal"/>
    <w:link w:val="BalloonTextChar"/>
    <w:uiPriority w:val="99"/>
    <w:semiHidden/>
    <w:unhideWhenUsed/>
    <w:rsid w:val="009C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25"/>
    <w:rPr>
      <w:rFonts w:ascii="Tahoma" w:hAnsi="Tahoma" w:cs="Tahoma"/>
      <w:sz w:val="16"/>
      <w:szCs w:val="16"/>
    </w:rPr>
  </w:style>
  <w:style w:type="paragraph" w:styleId="Header">
    <w:name w:val="header"/>
    <w:basedOn w:val="Normal"/>
    <w:link w:val="HeaderChar"/>
    <w:uiPriority w:val="99"/>
    <w:unhideWhenUsed/>
    <w:rsid w:val="004C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4F"/>
  </w:style>
  <w:style w:type="paragraph" w:styleId="Footer">
    <w:name w:val="footer"/>
    <w:basedOn w:val="Normal"/>
    <w:link w:val="FooterChar"/>
    <w:uiPriority w:val="99"/>
    <w:unhideWhenUsed/>
    <w:rsid w:val="004C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PC</cp:lastModifiedBy>
  <cp:revision>42</cp:revision>
  <cp:lastPrinted>2023-07-18T04:21:00Z</cp:lastPrinted>
  <dcterms:created xsi:type="dcterms:W3CDTF">2021-07-24T07:16:00Z</dcterms:created>
  <dcterms:modified xsi:type="dcterms:W3CDTF">2024-01-30T12:26:00Z</dcterms:modified>
</cp:coreProperties>
</file>